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2B4C7C7" w14:textId="77777777" w:rsidR="0067073C" w:rsidRDefault="0067073C" w:rsidP="005C57D5"/>
    <w:tbl>
      <w:tblPr>
        <w:tblW w:w="1062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47"/>
        <w:gridCol w:w="3118"/>
        <w:gridCol w:w="2268"/>
        <w:gridCol w:w="3287"/>
      </w:tblGrid>
      <w:tr w:rsidR="0003526C" w:rsidRPr="008264F7" w14:paraId="0CEA7C90" w14:textId="77777777" w:rsidTr="003D734B">
        <w:trPr>
          <w:trHeight w:val="275"/>
        </w:trPr>
        <w:tc>
          <w:tcPr>
            <w:tcW w:w="10620" w:type="dxa"/>
            <w:gridSpan w:val="4"/>
            <w:tcBorders>
              <w:top w:val="single" w:sz="12" w:space="0" w:color="auto"/>
              <w:left w:val="single" w:sz="12" w:space="0" w:color="auto"/>
              <w:bottom w:val="single" w:sz="12" w:space="0" w:color="auto"/>
              <w:right w:val="single" w:sz="12" w:space="0" w:color="auto"/>
            </w:tcBorders>
          </w:tcPr>
          <w:p w14:paraId="5C60E97E" w14:textId="77777777" w:rsidR="0003526C" w:rsidRPr="0003526C" w:rsidRDefault="0003526C" w:rsidP="0003526C">
            <w:pPr>
              <w:jc w:val="center"/>
              <w:rPr>
                <w:b/>
                <w:color w:val="FF0000"/>
                <w:szCs w:val="20"/>
              </w:rPr>
            </w:pPr>
            <w:r w:rsidRPr="0003526C">
              <w:rPr>
                <w:b/>
                <w:color w:val="FF0000"/>
                <w:szCs w:val="20"/>
              </w:rPr>
              <w:t>REUNIÓN DE APERTURA</w:t>
            </w:r>
          </w:p>
        </w:tc>
      </w:tr>
      <w:tr w:rsidR="0003526C" w:rsidRPr="008264F7" w14:paraId="76002E74" w14:textId="77777777" w:rsidTr="0003526C">
        <w:trPr>
          <w:trHeight w:val="275"/>
        </w:trPr>
        <w:tc>
          <w:tcPr>
            <w:tcW w:w="1947" w:type="dxa"/>
            <w:tcBorders>
              <w:top w:val="single" w:sz="12" w:space="0" w:color="auto"/>
              <w:left w:val="single" w:sz="12" w:space="0" w:color="auto"/>
              <w:bottom w:val="single" w:sz="12" w:space="0" w:color="auto"/>
              <w:right w:val="single" w:sz="4" w:space="0" w:color="auto"/>
            </w:tcBorders>
          </w:tcPr>
          <w:p w14:paraId="1AB96879" w14:textId="77777777" w:rsidR="0003526C" w:rsidRPr="008264F7" w:rsidRDefault="0003526C" w:rsidP="00E64B7B">
            <w:pPr>
              <w:rPr>
                <w:szCs w:val="20"/>
              </w:rPr>
            </w:pPr>
            <w:r>
              <w:rPr>
                <w:rFonts w:ascii="Arial" w:hAnsi="Arial" w:cs="Arial"/>
                <w:b/>
                <w:sz w:val="20"/>
                <w:szCs w:val="20"/>
              </w:rPr>
              <w:t xml:space="preserve">No. EXPEDIENTE: </w:t>
            </w:r>
          </w:p>
        </w:tc>
        <w:tc>
          <w:tcPr>
            <w:tcW w:w="3118" w:type="dxa"/>
            <w:tcBorders>
              <w:top w:val="single" w:sz="12" w:space="0" w:color="auto"/>
              <w:left w:val="single" w:sz="4" w:space="0" w:color="auto"/>
              <w:bottom w:val="single" w:sz="12" w:space="0" w:color="auto"/>
              <w:right w:val="single" w:sz="4" w:space="0" w:color="auto"/>
            </w:tcBorders>
          </w:tcPr>
          <w:p w14:paraId="55E99A5C" w14:textId="77777777" w:rsidR="0003526C" w:rsidRPr="008264F7" w:rsidRDefault="0003526C" w:rsidP="00E64B7B">
            <w:pPr>
              <w:rPr>
                <w:szCs w:val="20"/>
              </w:rPr>
            </w:pPr>
          </w:p>
        </w:tc>
        <w:tc>
          <w:tcPr>
            <w:tcW w:w="2268" w:type="dxa"/>
            <w:tcBorders>
              <w:top w:val="single" w:sz="12" w:space="0" w:color="auto"/>
              <w:left w:val="single" w:sz="4" w:space="0" w:color="auto"/>
              <w:bottom w:val="single" w:sz="12" w:space="0" w:color="auto"/>
              <w:right w:val="single" w:sz="4" w:space="0" w:color="auto"/>
            </w:tcBorders>
          </w:tcPr>
          <w:p w14:paraId="7DD3A24C" w14:textId="77777777" w:rsidR="0003526C" w:rsidRPr="0003526C" w:rsidRDefault="0003526C" w:rsidP="00E64B7B">
            <w:pPr>
              <w:rPr>
                <w:rFonts w:ascii="Arial" w:hAnsi="Arial" w:cs="Arial"/>
                <w:b/>
                <w:sz w:val="20"/>
                <w:szCs w:val="20"/>
              </w:rPr>
            </w:pPr>
            <w:r w:rsidRPr="0003526C">
              <w:rPr>
                <w:rFonts w:ascii="Arial" w:hAnsi="Arial" w:cs="Arial"/>
                <w:b/>
                <w:sz w:val="20"/>
                <w:szCs w:val="20"/>
              </w:rPr>
              <w:t>TIPO DE AUDITORÍA:</w:t>
            </w:r>
          </w:p>
        </w:tc>
        <w:tc>
          <w:tcPr>
            <w:tcW w:w="3287" w:type="dxa"/>
            <w:tcBorders>
              <w:top w:val="single" w:sz="12" w:space="0" w:color="auto"/>
              <w:left w:val="single" w:sz="4" w:space="0" w:color="auto"/>
              <w:bottom w:val="single" w:sz="12" w:space="0" w:color="auto"/>
              <w:right w:val="single" w:sz="12" w:space="0" w:color="auto"/>
            </w:tcBorders>
          </w:tcPr>
          <w:p w14:paraId="3B062682" w14:textId="77777777" w:rsidR="0003526C" w:rsidRPr="008264F7" w:rsidRDefault="0003526C" w:rsidP="0003526C">
            <w:pPr>
              <w:rPr>
                <w:szCs w:val="20"/>
              </w:rPr>
            </w:pPr>
          </w:p>
        </w:tc>
      </w:tr>
    </w:tbl>
    <w:p w14:paraId="00030132" w14:textId="77777777" w:rsidR="0003526C" w:rsidRPr="00F22C41" w:rsidRDefault="0003526C" w:rsidP="0003526C">
      <w:pPr>
        <w:ind w:right="-360" w:firstLine="360"/>
        <w:rPr>
          <w:rFonts w:ascii="Arial" w:hAnsi="Arial" w:cs="Arial"/>
          <w:sz w:val="8"/>
          <w:szCs w:val="20"/>
        </w:rPr>
      </w:pPr>
    </w:p>
    <w:p w14:paraId="0E5181C1" w14:textId="77777777" w:rsidR="0003526C" w:rsidRDefault="0003526C" w:rsidP="0003526C">
      <w:pPr>
        <w:ind w:right="-360" w:firstLine="360"/>
        <w:rPr>
          <w:rFonts w:ascii="Arial" w:hAnsi="Arial" w:cs="Arial"/>
          <w:b/>
          <w:sz w:val="20"/>
          <w:szCs w:val="20"/>
        </w:rPr>
      </w:pPr>
      <w:r w:rsidRPr="00FE2AF5">
        <w:rPr>
          <w:rFonts w:ascii="Arial" w:hAnsi="Arial" w:cs="Arial"/>
          <w:b/>
          <w:sz w:val="20"/>
          <w:szCs w:val="20"/>
        </w:rPr>
        <w:t xml:space="preserve">El auditor líder debe conducir la reunión </w:t>
      </w:r>
      <w:r>
        <w:rPr>
          <w:rFonts w:ascii="Arial" w:hAnsi="Arial" w:cs="Arial"/>
          <w:b/>
          <w:sz w:val="20"/>
          <w:szCs w:val="20"/>
        </w:rPr>
        <w:t>de acuerdo a lo siguiente</w:t>
      </w:r>
      <w:r w:rsidRPr="00FE2AF5">
        <w:rPr>
          <w:rFonts w:ascii="Arial" w:hAnsi="Arial" w:cs="Arial"/>
          <w:b/>
          <w:sz w:val="20"/>
          <w:szCs w:val="20"/>
        </w:rPr>
        <w:t>:</w:t>
      </w:r>
    </w:p>
    <w:p w14:paraId="67EB917E" w14:textId="77777777" w:rsidR="0003526C" w:rsidRPr="00F22C41" w:rsidRDefault="0003526C" w:rsidP="0003526C">
      <w:pPr>
        <w:ind w:right="-360" w:firstLine="360"/>
        <w:rPr>
          <w:rFonts w:ascii="Arial" w:hAnsi="Arial" w:cs="Arial"/>
          <w:sz w:val="10"/>
          <w:szCs w:val="20"/>
        </w:rPr>
      </w:pPr>
    </w:p>
    <w:tbl>
      <w:tblPr>
        <w:tblW w:w="1062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1106"/>
        <w:gridCol w:w="868"/>
        <w:gridCol w:w="1134"/>
        <w:gridCol w:w="850"/>
        <w:gridCol w:w="2126"/>
        <w:gridCol w:w="851"/>
        <w:gridCol w:w="1843"/>
        <w:gridCol w:w="942"/>
        <w:gridCol w:w="360"/>
      </w:tblGrid>
      <w:tr w:rsidR="0003526C" w:rsidRPr="00004D62" w14:paraId="5FBD1763" w14:textId="77777777" w:rsidTr="00E64B7B">
        <w:trPr>
          <w:trHeight w:val="86"/>
        </w:trPr>
        <w:tc>
          <w:tcPr>
            <w:tcW w:w="540" w:type="dxa"/>
            <w:tcBorders>
              <w:top w:val="single" w:sz="12" w:space="0" w:color="auto"/>
              <w:left w:val="single" w:sz="12" w:space="0" w:color="auto"/>
              <w:bottom w:val="single" w:sz="12" w:space="0" w:color="auto"/>
              <w:right w:val="single" w:sz="12" w:space="0" w:color="auto"/>
            </w:tcBorders>
            <w:vAlign w:val="center"/>
          </w:tcPr>
          <w:p w14:paraId="53398845" w14:textId="77777777" w:rsidR="0003526C" w:rsidRPr="00004D62" w:rsidRDefault="0003526C" w:rsidP="00E64B7B">
            <w:pPr>
              <w:spacing w:line="360" w:lineRule="auto"/>
              <w:ind w:left="720" w:hanging="720"/>
              <w:jc w:val="center"/>
              <w:rPr>
                <w:rFonts w:ascii="Arial" w:hAnsi="Arial" w:cs="Arial"/>
                <w:b/>
                <w:sz w:val="20"/>
                <w:szCs w:val="20"/>
              </w:rPr>
            </w:pPr>
            <w:r w:rsidRPr="00004D62">
              <w:rPr>
                <w:rFonts w:ascii="Arial" w:hAnsi="Arial" w:cs="Arial"/>
                <w:b/>
                <w:sz w:val="20"/>
                <w:szCs w:val="20"/>
              </w:rPr>
              <w:t>1</w:t>
            </w:r>
          </w:p>
        </w:tc>
        <w:tc>
          <w:tcPr>
            <w:tcW w:w="9720" w:type="dxa"/>
            <w:gridSpan w:val="8"/>
            <w:tcBorders>
              <w:top w:val="single" w:sz="12" w:space="0" w:color="auto"/>
              <w:left w:val="single" w:sz="12" w:space="0" w:color="auto"/>
              <w:bottom w:val="single" w:sz="12" w:space="0" w:color="auto"/>
              <w:right w:val="single" w:sz="12" w:space="0" w:color="auto"/>
            </w:tcBorders>
            <w:vAlign w:val="center"/>
          </w:tcPr>
          <w:p w14:paraId="612D9A07" w14:textId="77777777" w:rsidR="0003526C" w:rsidRPr="00004D62" w:rsidRDefault="00004D62" w:rsidP="00E64B7B">
            <w:pPr>
              <w:ind w:left="720" w:hanging="648"/>
              <w:jc w:val="both"/>
              <w:rPr>
                <w:rFonts w:ascii="Arial" w:hAnsi="Arial" w:cs="Arial"/>
                <w:sz w:val="20"/>
                <w:szCs w:val="20"/>
                <w:lang w:val="es-ES_tradnl"/>
              </w:rPr>
            </w:pPr>
            <w:r>
              <w:rPr>
                <w:rFonts w:ascii="Arial" w:hAnsi="Arial" w:cs="Arial"/>
                <w:sz w:val="20"/>
                <w:szCs w:val="20"/>
                <w:lang w:val="es-ES_tradnl"/>
              </w:rPr>
              <w:t>Pase</w:t>
            </w:r>
            <w:r w:rsidR="0003526C" w:rsidRPr="00004D62">
              <w:rPr>
                <w:rFonts w:ascii="Arial" w:hAnsi="Arial" w:cs="Arial"/>
                <w:sz w:val="20"/>
                <w:szCs w:val="20"/>
                <w:lang w:val="es-ES_tradnl"/>
              </w:rPr>
              <w:t xml:space="preserve"> lista de asistencia utilizando el formato </w:t>
            </w:r>
            <w:r w:rsidRPr="00004D62">
              <w:rPr>
                <w:rFonts w:ascii="Arial" w:hAnsi="Arial" w:cs="Arial"/>
                <w:b/>
                <w:color w:val="1F497D"/>
                <w:sz w:val="20"/>
                <w:szCs w:val="20"/>
                <w:lang w:val="es-ES_tradnl"/>
              </w:rPr>
              <w:t>F6-P-02-GC</w:t>
            </w:r>
          </w:p>
        </w:tc>
        <w:tc>
          <w:tcPr>
            <w:tcW w:w="360" w:type="dxa"/>
            <w:tcBorders>
              <w:top w:val="single" w:sz="12" w:space="0" w:color="auto"/>
              <w:left w:val="single" w:sz="12" w:space="0" w:color="auto"/>
              <w:bottom w:val="single" w:sz="12" w:space="0" w:color="auto"/>
              <w:right w:val="single" w:sz="12" w:space="0" w:color="auto"/>
            </w:tcBorders>
            <w:vAlign w:val="center"/>
          </w:tcPr>
          <w:p w14:paraId="2D7AEC04" w14:textId="77777777" w:rsidR="0003526C" w:rsidRPr="00004D62" w:rsidRDefault="0003526C" w:rsidP="00E64B7B">
            <w:pPr>
              <w:spacing w:line="360" w:lineRule="auto"/>
              <w:ind w:left="720"/>
              <w:jc w:val="both"/>
              <w:rPr>
                <w:rFonts w:ascii="Arial" w:hAnsi="Arial" w:cs="Arial"/>
                <w:sz w:val="20"/>
                <w:szCs w:val="20"/>
                <w:lang w:val="es-ES_tradnl"/>
              </w:rPr>
            </w:pPr>
          </w:p>
        </w:tc>
      </w:tr>
      <w:tr w:rsidR="0003526C" w:rsidRPr="00004D62" w14:paraId="43554611" w14:textId="77777777" w:rsidTr="00E64B7B">
        <w:trPr>
          <w:trHeight w:val="248"/>
        </w:trPr>
        <w:tc>
          <w:tcPr>
            <w:tcW w:w="540" w:type="dxa"/>
            <w:tcBorders>
              <w:top w:val="single" w:sz="12" w:space="0" w:color="auto"/>
              <w:left w:val="single" w:sz="12" w:space="0" w:color="auto"/>
              <w:bottom w:val="single" w:sz="12" w:space="0" w:color="auto"/>
              <w:right w:val="single" w:sz="12" w:space="0" w:color="auto"/>
            </w:tcBorders>
            <w:vAlign w:val="center"/>
          </w:tcPr>
          <w:p w14:paraId="74372B2C" w14:textId="77777777" w:rsidR="0003526C" w:rsidRPr="00004D62" w:rsidRDefault="0003526C" w:rsidP="00E64B7B">
            <w:pPr>
              <w:spacing w:line="360" w:lineRule="auto"/>
              <w:ind w:left="720" w:hanging="720"/>
              <w:jc w:val="center"/>
              <w:rPr>
                <w:rFonts w:ascii="Arial" w:hAnsi="Arial" w:cs="Arial"/>
                <w:b/>
                <w:sz w:val="20"/>
                <w:szCs w:val="20"/>
              </w:rPr>
            </w:pPr>
            <w:r w:rsidRPr="00004D62">
              <w:rPr>
                <w:rFonts w:ascii="Arial" w:hAnsi="Arial" w:cs="Arial"/>
                <w:b/>
                <w:sz w:val="20"/>
                <w:szCs w:val="20"/>
              </w:rPr>
              <w:t>2</w:t>
            </w:r>
          </w:p>
        </w:tc>
        <w:tc>
          <w:tcPr>
            <w:tcW w:w="9720" w:type="dxa"/>
            <w:gridSpan w:val="8"/>
            <w:tcBorders>
              <w:top w:val="single" w:sz="12" w:space="0" w:color="auto"/>
              <w:left w:val="single" w:sz="12" w:space="0" w:color="auto"/>
              <w:bottom w:val="single" w:sz="12" w:space="0" w:color="auto"/>
              <w:right w:val="single" w:sz="12" w:space="0" w:color="auto"/>
            </w:tcBorders>
            <w:vAlign w:val="center"/>
          </w:tcPr>
          <w:p w14:paraId="03801AA5" w14:textId="77777777" w:rsidR="0003526C" w:rsidRDefault="0003526C" w:rsidP="00E64B7B">
            <w:pPr>
              <w:ind w:left="720" w:hanging="648"/>
              <w:jc w:val="both"/>
              <w:rPr>
                <w:rFonts w:ascii="Arial" w:hAnsi="Arial" w:cs="Arial"/>
                <w:sz w:val="20"/>
                <w:szCs w:val="20"/>
                <w:lang w:val="es-ES_tradnl"/>
              </w:rPr>
            </w:pPr>
            <w:r w:rsidRPr="00004D62">
              <w:rPr>
                <w:rFonts w:ascii="Arial" w:hAnsi="Arial" w:cs="Arial"/>
                <w:sz w:val="20"/>
                <w:szCs w:val="20"/>
                <w:lang w:val="es-ES_tradnl"/>
              </w:rPr>
              <w:t>Presentación del equipo auditor a</w:t>
            </w:r>
            <w:r w:rsidR="00004D62">
              <w:rPr>
                <w:rFonts w:ascii="Arial" w:hAnsi="Arial" w:cs="Arial"/>
                <w:sz w:val="20"/>
                <w:szCs w:val="20"/>
                <w:lang w:val="es-ES_tradnl"/>
              </w:rPr>
              <w:t xml:space="preserve"> la organización a ser auditada</w:t>
            </w:r>
          </w:p>
          <w:p w14:paraId="648ACF88" w14:textId="77777777" w:rsidR="00004D62" w:rsidRPr="00004D62" w:rsidRDefault="00004D62" w:rsidP="00004D62">
            <w:pPr>
              <w:ind w:left="23"/>
              <w:jc w:val="both"/>
              <w:rPr>
                <w:rFonts w:ascii="Arial" w:hAnsi="Arial" w:cs="Arial"/>
                <w:sz w:val="20"/>
                <w:szCs w:val="20"/>
                <w:lang w:val="es-ES_tradnl"/>
              </w:rPr>
            </w:pPr>
            <w:r>
              <w:rPr>
                <w:rFonts w:ascii="Arial" w:hAnsi="Arial" w:cs="Arial"/>
                <w:bCs/>
                <w:sz w:val="20"/>
                <w:szCs w:val="20"/>
              </w:rPr>
              <w:t>(</w:t>
            </w:r>
            <w:r w:rsidRPr="00ED59A6">
              <w:rPr>
                <w:rFonts w:ascii="Arial" w:hAnsi="Arial" w:cs="Arial"/>
                <w:bCs/>
                <w:sz w:val="20"/>
                <w:szCs w:val="20"/>
              </w:rPr>
              <w:t>En caso de la presencia de observadores</w:t>
            </w:r>
            <w:r>
              <w:rPr>
                <w:rFonts w:ascii="Arial" w:hAnsi="Arial" w:cs="Arial"/>
                <w:bCs/>
                <w:sz w:val="20"/>
                <w:szCs w:val="20"/>
              </w:rPr>
              <w:t>, guías</w:t>
            </w:r>
            <w:r w:rsidRPr="00ED59A6">
              <w:rPr>
                <w:rFonts w:ascii="Arial" w:hAnsi="Arial" w:cs="Arial"/>
                <w:bCs/>
                <w:sz w:val="20"/>
                <w:szCs w:val="20"/>
              </w:rPr>
              <w:t xml:space="preserve"> o expertos técnicos el auditor líder debe aclarar el motiv</w:t>
            </w:r>
            <w:r>
              <w:rPr>
                <w:rFonts w:ascii="Arial" w:hAnsi="Arial" w:cs="Arial"/>
                <w:bCs/>
                <w:sz w:val="20"/>
                <w:szCs w:val="20"/>
              </w:rPr>
              <w:t>o y alcance de su participación)</w:t>
            </w:r>
          </w:p>
        </w:tc>
        <w:tc>
          <w:tcPr>
            <w:tcW w:w="360" w:type="dxa"/>
            <w:tcBorders>
              <w:top w:val="single" w:sz="12" w:space="0" w:color="auto"/>
              <w:left w:val="single" w:sz="12" w:space="0" w:color="auto"/>
              <w:bottom w:val="single" w:sz="12" w:space="0" w:color="auto"/>
              <w:right w:val="single" w:sz="12" w:space="0" w:color="auto"/>
            </w:tcBorders>
            <w:vAlign w:val="center"/>
          </w:tcPr>
          <w:p w14:paraId="3C4878F6" w14:textId="77777777" w:rsidR="0003526C" w:rsidRPr="00004D62" w:rsidRDefault="0003526C" w:rsidP="00E64B7B">
            <w:pPr>
              <w:spacing w:line="360" w:lineRule="auto"/>
              <w:ind w:left="720"/>
              <w:jc w:val="both"/>
              <w:rPr>
                <w:rFonts w:ascii="Arial" w:hAnsi="Arial" w:cs="Arial"/>
                <w:sz w:val="20"/>
                <w:szCs w:val="20"/>
                <w:lang w:val="es-ES_tradnl"/>
              </w:rPr>
            </w:pPr>
          </w:p>
        </w:tc>
      </w:tr>
      <w:tr w:rsidR="0003526C" w:rsidRPr="00004D62" w14:paraId="23CB5290" w14:textId="77777777" w:rsidTr="00E64B7B">
        <w:trPr>
          <w:trHeight w:val="50"/>
        </w:trPr>
        <w:tc>
          <w:tcPr>
            <w:tcW w:w="540" w:type="dxa"/>
            <w:tcBorders>
              <w:top w:val="single" w:sz="12" w:space="0" w:color="auto"/>
              <w:left w:val="single" w:sz="12" w:space="0" w:color="auto"/>
              <w:bottom w:val="single" w:sz="12" w:space="0" w:color="auto"/>
              <w:right w:val="single" w:sz="12" w:space="0" w:color="auto"/>
            </w:tcBorders>
            <w:vAlign w:val="center"/>
          </w:tcPr>
          <w:p w14:paraId="396DC5B4" w14:textId="77777777" w:rsidR="0003526C" w:rsidRPr="00004D62" w:rsidRDefault="0003526C" w:rsidP="00E64B7B">
            <w:pPr>
              <w:spacing w:line="360" w:lineRule="auto"/>
              <w:ind w:left="720" w:hanging="720"/>
              <w:jc w:val="center"/>
              <w:rPr>
                <w:rFonts w:ascii="Arial" w:hAnsi="Arial" w:cs="Arial"/>
                <w:b/>
                <w:sz w:val="20"/>
                <w:szCs w:val="20"/>
              </w:rPr>
            </w:pPr>
            <w:r w:rsidRPr="00004D62">
              <w:rPr>
                <w:rFonts w:ascii="Arial" w:hAnsi="Arial" w:cs="Arial"/>
                <w:b/>
                <w:sz w:val="20"/>
                <w:szCs w:val="20"/>
              </w:rPr>
              <w:t>3</w:t>
            </w:r>
          </w:p>
        </w:tc>
        <w:tc>
          <w:tcPr>
            <w:tcW w:w="9720" w:type="dxa"/>
            <w:gridSpan w:val="8"/>
            <w:tcBorders>
              <w:top w:val="single" w:sz="12" w:space="0" w:color="auto"/>
              <w:left w:val="single" w:sz="12" w:space="0" w:color="auto"/>
              <w:bottom w:val="single" w:sz="12" w:space="0" w:color="auto"/>
              <w:right w:val="single" w:sz="12" w:space="0" w:color="auto"/>
            </w:tcBorders>
            <w:vAlign w:val="center"/>
          </w:tcPr>
          <w:p w14:paraId="434667D4" w14:textId="77777777" w:rsidR="0003526C" w:rsidRDefault="00004D62" w:rsidP="00E64B7B">
            <w:pPr>
              <w:ind w:left="720" w:hanging="648"/>
              <w:jc w:val="both"/>
              <w:rPr>
                <w:rFonts w:ascii="Arial" w:hAnsi="Arial" w:cs="Arial"/>
                <w:sz w:val="20"/>
                <w:szCs w:val="20"/>
                <w:lang w:val="es-ES_tradnl"/>
              </w:rPr>
            </w:pPr>
            <w:r>
              <w:rPr>
                <w:rFonts w:ascii="Arial" w:hAnsi="Arial" w:cs="Arial"/>
                <w:sz w:val="20"/>
                <w:szCs w:val="20"/>
                <w:lang w:val="es-ES_tradnl"/>
              </w:rPr>
              <w:t>Solicite</w:t>
            </w:r>
            <w:r w:rsidR="0003526C" w:rsidRPr="00004D62">
              <w:rPr>
                <w:rFonts w:ascii="Arial" w:hAnsi="Arial" w:cs="Arial"/>
                <w:sz w:val="20"/>
                <w:szCs w:val="20"/>
                <w:lang w:val="es-ES_tradnl"/>
              </w:rPr>
              <w:t xml:space="preserve"> al directivo responsable de la organización a auditar que</w:t>
            </w:r>
            <w:r>
              <w:rPr>
                <w:rFonts w:ascii="Arial" w:hAnsi="Arial" w:cs="Arial"/>
                <w:sz w:val="20"/>
                <w:szCs w:val="20"/>
                <w:lang w:val="es-ES_tradnl"/>
              </w:rPr>
              <w:t xml:space="preserve"> presente al personal asistente</w:t>
            </w:r>
          </w:p>
          <w:p w14:paraId="7F09F6E5" w14:textId="77777777" w:rsidR="00004D62" w:rsidRPr="00004D62" w:rsidRDefault="00004D62" w:rsidP="00004D62">
            <w:pPr>
              <w:ind w:left="23"/>
              <w:jc w:val="both"/>
              <w:rPr>
                <w:rFonts w:ascii="Arial" w:hAnsi="Arial" w:cs="Arial"/>
                <w:sz w:val="20"/>
                <w:szCs w:val="20"/>
                <w:lang w:val="es-ES_tradnl"/>
              </w:rPr>
            </w:pPr>
            <w:r>
              <w:rPr>
                <w:rFonts w:ascii="Arial" w:hAnsi="Arial" w:cs="Arial"/>
                <w:sz w:val="20"/>
                <w:szCs w:val="20"/>
                <w:lang w:val="es-ES_tradnl"/>
              </w:rPr>
              <w:t>(Identifique si existe la presencia de personal consultor/asesor/observador por parte del cliente e informe las limitaciones y restricciones de su participación)</w:t>
            </w:r>
          </w:p>
        </w:tc>
        <w:tc>
          <w:tcPr>
            <w:tcW w:w="360" w:type="dxa"/>
            <w:tcBorders>
              <w:top w:val="single" w:sz="12" w:space="0" w:color="auto"/>
              <w:left w:val="single" w:sz="12" w:space="0" w:color="auto"/>
              <w:bottom w:val="single" w:sz="12" w:space="0" w:color="auto"/>
              <w:right w:val="single" w:sz="12" w:space="0" w:color="auto"/>
            </w:tcBorders>
            <w:vAlign w:val="center"/>
          </w:tcPr>
          <w:p w14:paraId="3C51A8F3" w14:textId="77777777" w:rsidR="0003526C" w:rsidRPr="00004D62" w:rsidRDefault="0003526C" w:rsidP="00E64B7B">
            <w:pPr>
              <w:spacing w:line="360" w:lineRule="auto"/>
              <w:ind w:left="720"/>
              <w:jc w:val="both"/>
              <w:rPr>
                <w:rFonts w:ascii="Arial" w:hAnsi="Arial" w:cs="Arial"/>
                <w:sz w:val="20"/>
                <w:szCs w:val="20"/>
                <w:lang w:val="es-ES_tradnl"/>
              </w:rPr>
            </w:pPr>
          </w:p>
        </w:tc>
      </w:tr>
      <w:tr w:rsidR="0003526C" w:rsidRPr="00004D62" w14:paraId="41B5DF13" w14:textId="77777777" w:rsidTr="00E64B7B">
        <w:trPr>
          <w:trHeight w:val="50"/>
        </w:trPr>
        <w:tc>
          <w:tcPr>
            <w:tcW w:w="540" w:type="dxa"/>
            <w:tcBorders>
              <w:top w:val="single" w:sz="12" w:space="0" w:color="auto"/>
              <w:left w:val="single" w:sz="12" w:space="0" w:color="auto"/>
              <w:bottom w:val="single" w:sz="12" w:space="0" w:color="auto"/>
              <w:right w:val="single" w:sz="12" w:space="0" w:color="auto"/>
            </w:tcBorders>
            <w:vAlign w:val="center"/>
          </w:tcPr>
          <w:p w14:paraId="4A2B2173" w14:textId="77777777" w:rsidR="0003526C" w:rsidRPr="00004D62" w:rsidRDefault="0003526C" w:rsidP="00E64B7B">
            <w:pPr>
              <w:spacing w:line="360" w:lineRule="auto"/>
              <w:ind w:left="720" w:hanging="720"/>
              <w:jc w:val="center"/>
              <w:rPr>
                <w:rFonts w:ascii="Arial" w:hAnsi="Arial" w:cs="Arial"/>
                <w:b/>
                <w:sz w:val="20"/>
                <w:szCs w:val="20"/>
              </w:rPr>
            </w:pPr>
          </w:p>
        </w:tc>
        <w:tc>
          <w:tcPr>
            <w:tcW w:w="9720" w:type="dxa"/>
            <w:gridSpan w:val="8"/>
            <w:tcBorders>
              <w:top w:val="single" w:sz="12" w:space="0" w:color="auto"/>
              <w:left w:val="single" w:sz="12" w:space="0" w:color="auto"/>
              <w:bottom w:val="single" w:sz="12" w:space="0" w:color="auto"/>
              <w:right w:val="single" w:sz="12" w:space="0" w:color="auto"/>
            </w:tcBorders>
            <w:vAlign w:val="center"/>
          </w:tcPr>
          <w:p w14:paraId="73AF0906" w14:textId="77777777" w:rsidR="0003526C" w:rsidRPr="00004D62" w:rsidRDefault="00004D62" w:rsidP="00004D62">
            <w:pPr>
              <w:ind w:left="720" w:hanging="648"/>
              <w:jc w:val="both"/>
              <w:rPr>
                <w:rFonts w:ascii="Arial" w:hAnsi="Arial" w:cs="Arial"/>
                <w:sz w:val="20"/>
                <w:szCs w:val="20"/>
                <w:lang w:val="es-ES_tradnl"/>
              </w:rPr>
            </w:pPr>
            <w:r>
              <w:rPr>
                <w:rFonts w:ascii="Arial" w:hAnsi="Arial" w:cs="Arial"/>
                <w:sz w:val="20"/>
                <w:szCs w:val="20"/>
                <w:lang w:val="es-ES_tradnl"/>
              </w:rPr>
              <w:t>Presente</w:t>
            </w:r>
            <w:r w:rsidR="0003526C" w:rsidRPr="00004D62">
              <w:rPr>
                <w:rFonts w:ascii="Arial" w:hAnsi="Arial" w:cs="Arial"/>
                <w:sz w:val="20"/>
                <w:szCs w:val="20"/>
                <w:lang w:val="es-ES_tradnl"/>
              </w:rPr>
              <w:t xml:space="preserve"> el plan y programa de auditoria</w:t>
            </w:r>
            <w:r>
              <w:rPr>
                <w:rFonts w:ascii="Arial" w:hAnsi="Arial" w:cs="Arial"/>
                <w:sz w:val="20"/>
                <w:szCs w:val="20"/>
                <w:lang w:val="es-ES_tradnl"/>
              </w:rPr>
              <w:t xml:space="preserve"> y confirme lo siguiente:</w:t>
            </w:r>
          </w:p>
        </w:tc>
        <w:tc>
          <w:tcPr>
            <w:tcW w:w="360" w:type="dxa"/>
            <w:tcBorders>
              <w:top w:val="single" w:sz="12" w:space="0" w:color="auto"/>
              <w:left w:val="single" w:sz="12" w:space="0" w:color="auto"/>
              <w:bottom w:val="single" w:sz="12" w:space="0" w:color="auto"/>
              <w:right w:val="single" w:sz="12" w:space="0" w:color="auto"/>
            </w:tcBorders>
            <w:vAlign w:val="center"/>
          </w:tcPr>
          <w:p w14:paraId="1CFA19A0" w14:textId="77777777" w:rsidR="0003526C" w:rsidRPr="00004D62" w:rsidRDefault="0003526C" w:rsidP="00E64B7B">
            <w:pPr>
              <w:spacing w:line="360" w:lineRule="auto"/>
              <w:ind w:left="720"/>
              <w:jc w:val="both"/>
              <w:rPr>
                <w:rFonts w:ascii="Arial" w:hAnsi="Arial" w:cs="Arial"/>
                <w:sz w:val="20"/>
                <w:szCs w:val="20"/>
                <w:lang w:val="es-ES_tradnl"/>
              </w:rPr>
            </w:pPr>
          </w:p>
        </w:tc>
      </w:tr>
      <w:tr w:rsidR="00A16B50" w:rsidRPr="00004D62" w14:paraId="3AC263DF" w14:textId="77777777" w:rsidTr="008763AE">
        <w:trPr>
          <w:trHeight w:val="50"/>
        </w:trPr>
        <w:tc>
          <w:tcPr>
            <w:tcW w:w="540" w:type="dxa"/>
            <w:tcBorders>
              <w:top w:val="single" w:sz="12" w:space="0" w:color="auto"/>
              <w:left w:val="single" w:sz="12" w:space="0" w:color="auto"/>
              <w:bottom w:val="single" w:sz="12" w:space="0" w:color="auto"/>
              <w:right w:val="single" w:sz="12" w:space="0" w:color="auto"/>
            </w:tcBorders>
            <w:vAlign w:val="center"/>
          </w:tcPr>
          <w:p w14:paraId="793BAE78" w14:textId="77777777" w:rsidR="00A16B50" w:rsidRPr="00A31F09" w:rsidRDefault="00A16B50" w:rsidP="00E64B7B">
            <w:pPr>
              <w:spacing w:line="360" w:lineRule="auto"/>
              <w:ind w:left="720" w:hanging="720"/>
              <w:jc w:val="center"/>
              <w:rPr>
                <w:rFonts w:ascii="Arial" w:hAnsi="Arial" w:cs="Arial"/>
                <w:b/>
                <w:sz w:val="20"/>
                <w:szCs w:val="20"/>
                <w:highlight w:val="yellow"/>
              </w:rPr>
            </w:pPr>
            <w:r w:rsidRPr="00A31F09">
              <w:rPr>
                <w:rFonts w:ascii="Arial" w:hAnsi="Arial" w:cs="Arial"/>
                <w:b/>
                <w:sz w:val="20"/>
                <w:szCs w:val="20"/>
                <w:highlight w:val="yellow"/>
              </w:rPr>
              <w:t>4</w:t>
            </w:r>
          </w:p>
        </w:tc>
        <w:tc>
          <w:tcPr>
            <w:tcW w:w="1106" w:type="dxa"/>
            <w:tcBorders>
              <w:top w:val="single" w:sz="12" w:space="0" w:color="auto"/>
              <w:left w:val="single" w:sz="12" w:space="0" w:color="auto"/>
              <w:bottom w:val="single" w:sz="12" w:space="0" w:color="auto"/>
              <w:right w:val="single" w:sz="4" w:space="0" w:color="auto"/>
            </w:tcBorders>
            <w:vAlign w:val="center"/>
          </w:tcPr>
          <w:p w14:paraId="01A1383E" w14:textId="77777777" w:rsidR="00A16B50" w:rsidRPr="00A31F09" w:rsidRDefault="00A16B50" w:rsidP="008763AE">
            <w:pPr>
              <w:ind w:left="720" w:hanging="648"/>
              <w:jc w:val="center"/>
              <w:rPr>
                <w:rFonts w:ascii="Arial" w:hAnsi="Arial" w:cs="Arial"/>
                <w:sz w:val="20"/>
                <w:szCs w:val="20"/>
                <w:highlight w:val="yellow"/>
                <w:lang w:val="es-ES_tradnl"/>
              </w:rPr>
            </w:pPr>
            <w:r w:rsidRPr="00A31F09">
              <w:rPr>
                <w:rFonts w:ascii="Arial" w:hAnsi="Arial" w:cs="Arial"/>
                <w:bCs/>
                <w:sz w:val="20"/>
                <w:szCs w:val="20"/>
                <w:highlight w:val="yellow"/>
              </w:rPr>
              <w:t>Objetivo</w:t>
            </w:r>
          </w:p>
        </w:tc>
        <w:tc>
          <w:tcPr>
            <w:tcW w:w="868" w:type="dxa"/>
            <w:tcBorders>
              <w:top w:val="single" w:sz="12" w:space="0" w:color="auto"/>
              <w:left w:val="single" w:sz="4" w:space="0" w:color="auto"/>
              <w:bottom w:val="single" w:sz="12" w:space="0" w:color="auto"/>
              <w:right w:val="single" w:sz="4" w:space="0" w:color="auto"/>
            </w:tcBorders>
            <w:vAlign w:val="center"/>
          </w:tcPr>
          <w:p w14:paraId="20F765BD" w14:textId="77777777" w:rsidR="00A16B50" w:rsidRPr="00A31F09" w:rsidRDefault="00A16B50" w:rsidP="008763AE">
            <w:pPr>
              <w:jc w:val="center"/>
              <w:rPr>
                <w:rFonts w:ascii="Arial" w:hAnsi="Arial" w:cs="Arial"/>
                <w:sz w:val="20"/>
                <w:szCs w:val="20"/>
                <w:highlight w:val="yellow"/>
                <w:lang w:val="es-ES_tradnl"/>
              </w:rPr>
            </w:pPr>
          </w:p>
        </w:tc>
        <w:tc>
          <w:tcPr>
            <w:tcW w:w="1134" w:type="dxa"/>
            <w:tcBorders>
              <w:top w:val="single" w:sz="12" w:space="0" w:color="auto"/>
              <w:left w:val="single" w:sz="4" w:space="0" w:color="auto"/>
              <w:bottom w:val="single" w:sz="12" w:space="0" w:color="auto"/>
              <w:right w:val="single" w:sz="4" w:space="0" w:color="auto"/>
            </w:tcBorders>
            <w:vAlign w:val="center"/>
          </w:tcPr>
          <w:p w14:paraId="4E06B484" w14:textId="77777777" w:rsidR="00A16B50" w:rsidRPr="00A31F09" w:rsidRDefault="00A16B50" w:rsidP="008763AE">
            <w:pPr>
              <w:jc w:val="center"/>
              <w:rPr>
                <w:rFonts w:ascii="Arial" w:hAnsi="Arial" w:cs="Arial"/>
                <w:sz w:val="20"/>
                <w:szCs w:val="20"/>
                <w:highlight w:val="yellow"/>
                <w:lang w:val="es-ES_tradnl"/>
              </w:rPr>
            </w:pPr>
            <w:r w:rsidRPr="00A31F09">
              <w:rPr>
                <w:rFonts w:ascii="Arial" w:hAnsi="Arial" w:cs="Arial"/>
                <w:bCs/>
                <w:sz w:val="20"/>
                <w:szCs w:val="20"/>
                <w:highlight w:val="yellow"/>
              </w:rPr>
              <w:t>Criterios</w:t>
            </w:r>
          </w:p>
        </w:tc>
        <w:tc>
          <w:tcPr>
            <w:tcW w:w="850" w:type="dxa"/>
            <w:tcBorders>
              <w:top w:val="single" w:sz="12" w:space="0" w:color="auto"/>
              <w:left w:val="single" w:sz="4" w:space="0" w:color="auto"/>
              <w:bottom w:val="single" w:sz="12" w:space="0" w:color="auto"/>
              <w:right w:val="single" w:sz="4" w:space="0" w:color="auto"/>
            </w:tcBorders>
            <w:vAlign w:val="center"/>
          </w:tcPr>
          <w:p w14:paraId="7247FB69" w14:textId="77777777" w:rsidR="00A16B50" w:rsidRPr="00A31F09" w:rsidRDefault="00A16B50" w:rsidP="008763AE">
            <w:pPr>
              <w:jc w:val="center"/>
              <w:rPr>
                <w:rFonts w:ascii="Arial" w:hAnsi="Arial" w:cs="Arial"/>
                <w:sz w:val="20"/>
                <w:szCs w:val="20"/>
                <w:highlight w:val="yellow"/>
                <w:lang w:val="es-ES_tradnl"/>
              </w:rPr>
            </w:pPr>
          </w:p>
        </w:tc>
        <w:tc>
          <w:tcPr>
            <w:tcW w:w="2126" w:type="dxa"/>
            <w:tcBorders>
              <w:top w:val="single" w:sz="12" w:space="0" w:color="auto"/>
              <w:left w:val="single" w:sz="4" w:space="0" w:color="auto"/>
              <w:bottom w:val="single" w:sz="12" w:space="0" w:color="auto"/>
              <w:right w:val="single" w:sz="4" w:space="0" w:color="auto"/>
            </w:tcBorders>
            <w:vAlign w:val="center"/>
          </w:tcPr>
          <w:p w14:paraId="4E84F05E" w14:textId="025A49D1" w:rsidR="00A16B50" w:rsidRPr="00A31F09" w:rsidRDefault="00A16B50" w:rsidP="008763AE">
            <w:pPr>
              <w:jc w:val="center"/>
              <w:rPr>
                <w:rFonts w:ascii="Arial" w:hAnsi="Arial" w:cs="Arial"/>
                <w:sz w:val="20"/>
                <w:szCs w:val="20"/>
                <w:highlight w:val="yellow"/>
                <w:lang w:val="es-ES_tradnl"/>
              </w:rPr>
            </w:pPr>
            <w:r w:rsidRPr="00A31F09">
              <w:rPr>
                <w:rFonts w:ascii="Arial" w:hAnsi="Arial" w:cs="Arial"/>
                <w:sz w:val="20"/>
                <w:szCs w:val="20"/>
                <w:highlight w:val="yellow"/>
                <w:lang w:val="es-ES_tradnl"/>
              </w:rPr>
              <w:t>Alcance</w:t>
            </w:r>
          </w:p>
        </w:tc>
        <w:tc>
          <w:tcPr>
            <w:tcW w:w="851" w:type="dxa"/>
            <w:tcBorders>
              <w:top w:val="single" w:sz="12" w:space="0" w:color="auto"/>
              <w:left w:val="single" w:sz="4" w:space="0" w:color="auto"/>
              <w:bottom w:val="single" w:sz="12" w:space="0" w:color="auto"/>
              <w:right w:val="single" w:sz="4" w:space="0" w:color="auto"/>
            </w:tcBorders>
            <w:vAlign w:val="center"/>
          </w:tcPr>
          <w:p w14:paraId="5D061E7D" w14:textId="77777777" w:rsidR="00A16B50" w:rsidRPr="00A31F09" w:rsidRDefault="00A16B50" w:rsidP="008763AE">
            <w:pPr>
              <w:jc w:val="center"/>
              <w:rPr>
                <w:rFonts w:ascii="Arial" w:hAnsi="Arial" w:cs="Arial"/>
                <w:sz w:val="20"/>
                <w:szCs w:val="20"/>
                <w:highlight w:val="yellow"/>
                <w:lang w:val="es-ES_tradnl"/>
              </w:rPr>
            </w:pPr>
          </w:p>
        </w:tc>
        <w:tc>
          <w:tcPr>
            <w:tcW w:w="1843" w:type="dxa"/>
            <w:tcBorders>
              <w:top w:val="single" w:sz="12" w:space="0" w:color="auto"/>
              <w:left w:val="single" w:sz="4" w:space="0" w:color="auto"/>
              <w:bottom w:val="single" w:sz="12" w:space="0" w:color="auto"/>
              <w:right w:val="single" w:sz="4" w:space="0" w:color="auto"/>
            </w:tcBorders>
            <w:vAlign w:val="center"/>
          </w:tcPr>
          <w:p w14:paraId="4ECC812B" w14:textId="77777777" w:rsidR="00A16B50" w:rsidRPr="00A31F09" w:rsidRDefault="00A16B50" w:rsidP="008763AE">
            <w:pPr>
              <w:jc w:val="center"/>
              <w:rPr>
                <w:rFonts w:ascii="Arial" w:hAnsi="Arial" w:cs="Arial"/>
                <w:sz w:val="20"/>
                <w:szCs w:val="20"/>
                <w:highlight w:val="yellow"/>
                <w:lang w:val="es-ES_tradnl"/>
              </w:rPr>
            </w:pPr>
            <w:r w:rsidRPr="00A31F09">
              <w:rPr>
                <w:rFonts w:ascii="Arial" w:hAnsi="Arial" w:cs="Arial"/>
                <w:sz w:val="20"/>
                <w:szCs w:val="20"/>
                <w:highlight w:val="yellow"/>
                <w:lang w:val="es-ES_tradnl"/>
              </w:rPr>
              <w:t>Confidencialidad</w:t>
            </w:r>
          </w:p>
        </w:tc>
        <w:tc>
          <w:tcPr>
            <w:tcW w:w="942" w:type="dxa"/>
            <w:tcBorders>
              <w:top w:val="single" w:sz="12" w:space="0" w:color="auto"/>
              <w:left w:val="single" w:sz="4" w:space="0" w:color="auto"/>
              <w:bottom w:val="single" w:sz="12" w:space="0" w:color="auto"/>
              <w:right w:val="single" w:sz="12" w:space="0" w:color="auto"/>
            </w:tcBorders>
            <w:vAlign w:val="center"/>
          </w:tcPr>
          <w:p w14:paraId="16842DB5" w14:textId="77777777" w:rsidR="00A16B50" w:rsidRPr="00A31F09" w:rsidRDefault="00A16B50" w:rsidP="00A16B50">
            <w:pPr>
              <w:jc w:val="both"/>
              <w:rPr>
                <w:rFonts w:ascii="Arial" w:hAnsi="Arial" w:cs="Arial"/>
                <w:sz w:val="20"/>
                <w:szCs w:val="20"/>
                <w:highlight w:val="yellow"/>
                <w:lang w:val="es-ES_tradnl"/>
              </w:rPr>
            </w:pPr>
          </w:p>
        </w:tc>
        <w:tc>
          <w:tcPr>
            <w:tcW w:w="360" w:type="dxa"/>
            <w:tcBorders>
              <w:top w:val="single" w:sz="12" w:space="0" w:color="auto"/>
              <w:left w:val="single" w:sz="12" w:space="0" w:color="auto"/>
              <w:bottom w:val="single" w:sz="12" w:space="0" w:color="auto"/>
              <w:right w:val="single" w:sz="12" w:space="0" w:color="auto"/>
            </w:tcBorders>
            <w:vAlign w:val="center"/>
          </w:tcPr>
          <w:p w14:paraId="67DA3F7C" w14:textId="77777777" w:rsidR="00A16B50" w:rsidRPr="00004D62" w:rsidRDefault="00A16B50" w:rsidP="00E64B7B">
            <w:pPr>
              <w:spacing w:line="360" w:lineRule="auto"/>
              <w:ind w:left="720"/>
              <w:jc w:val="both"/>
              <w:rPr>
                <w:rFonts w:ascii="Arial" w:hAnsi="Arial" w:cs="Arial"/>
                <w:sz w:val="20"/>
                <w:szCs w:val="20"/>
                <w:lang w:val="es-ES_tradnl"/>
              </w:rPr>
            </w:pPr>
          </w:p>
        </w:tc>
      </w:tr>
      <w:tr w:rsidR="00004D62" w:rsidRPr="00004D62" w14:paraId="74956694" w14:textId="77777777" w:rsidTr="00E64B7B">
        <w:trPr>
          <w:trHeight w:val="50"/>
        </w:trPr>
        <w:tc>
          <w:tcPr>
            <w:tcW w:w="540" w:type="dxa"/>
            <w:tcBorders>
              <w:top w:val="single" w:sz="12" w:space="0" w:color="auto"/>
              <w:left w:val="single" w:sz="12" w:space="0" w:color="auto"/>
              <w:bottom w:val="single" w:sz="12" w:space="0" w:color="auto"/>
              <w:right w:val="single" w:sz="12" w:space="0" w:color="auto"/>
            </w:tcBorders>
            <w:vAlign w:val="center"/>
          </w:tcPr>
          <w:p w14:paraId="4E7E2419" w14:textId="77777777" w:rsidR="00004D62" w:rsidRPr="00004D62" w:rsidRDefault="00A16B50" w:rsidP="00E64B7B">
            <w:pPr>
              <w:spacing w:line="360" w:lineRule="auto"/>
              <w:ind w:left="720" w:hanging="720"/>
              <w:jc w:val="center"/>
              <w:rPr>
                <w:rFonts w:ascii="Arial" w:hAnsi="Arial" w:cs="Arial"/>
                <w:b/>
                <w:sz w:val="20"/>
                <w:szCs w:val="20"/>
              </w:rPr>
            </w:pPr>
            <w:r>
              <w:rPr>
                <w:rFonts w:ascii="Arial" w:hAnsi="Arial" w:cs="Arial"/>
                <w:b/>
                <w:sz w:val="20"/>
                <w:szCs w:val="20"/>
              </w:rPr>
              <w:t>5</w:t>
            </w:r>
          </w:p>
        </w:tc>
        <w:tc>
          <w:tcPr>
            <w:tcW w:w="9720" w:type="dxa"/>
            <w:gridSpan w:val="8"/>
            <w:tcBorders>
              <w:top w:val="single" w:sz="12" w:space="0" w:color="auto"/>
              <w:left w:val="single" w:sz="12" w:space="0" w:color="auto"/>
              <w:bottom w:val="single" w:sz="12" w:space="0" w:color="auto"/>
              <w:right w:val="single" w:sz="12" w:space="0" w:color="auto"/>
            </w:tcBorders>
            <w:vAlign w:val="center"/>
          </w:tcPr>
          <w:p w14:paraId="583BB4DD" w14:textId="18AF5EF8" w:rsidR="00004D62" w:rsidRDefault="00A16B50" w:rsidP="00A16B50">
            <w:pPr>
              <w:ind w:left="720" w:hanging="648"/>
              <w:jc w:val="both"/>
              <w:rPr>
                <w:rFonts w:ascii="Arial" w:hAnsi="Arial" w:cs="Arial"/>
                <w:sz w:val="20"/>
                <w:szCs w:val="20"/>
                <w:lang w:val="es-ES_tradnl"/>
              </w:rPr>
            </w:pPr>
            <w:r>
              <w:rPr>
                <w:rFonts w:ascii="Arial" w:hAnsi="Arial" w:cs="Arial"/>
                <w:bCs/>
                <w:sz w:val="20"/>
                <w:szCs w:val="20"/>
              </w:rPr>
              <w:t>Confirme</w:t>
            </w:r>
            <w:r w:rsidR="00004D62">
              <w:rPr>
                <w:rFonts w:ascii="Arial" w:hAnsi="Arial" w:cs="Arial"/>
                <w:bCs/>
                <w:sz w:val="20"/>
                <w:szCs w:val="20"/>
              </w:rPr>
              <w:t xml:space="preserve"> cualquier cambio sugerido u otros acuerdos relevantes con el cliente.</w:t>
            </w:r>
          </w:p>
        </w:tc>
        <w:tc>
          <w:tcPr>
            <w:tcW w:w="360" w:type="dxa"/>
            <w:tcBorders>
              <w:top w:val="single" w:sz="12" w:space="0" w:color="auto"/>
              <w:left w:val="single" w:sz="12" w:space="0" w:color="auto"/>
              <w:bottom w:val="single" w:sz="12" w:space="0" w:color="auto"/>
              <w:right w:val="single" w:sz="12" w:space="0" w:color="auto"/>
            </w:tcBorders>
            <w:vAlign w:val="center"/>
          </w:tcPr>
          <w:p w14:paraId="05965DB4" w14:textId="77777777" w:rsidR="00004D62" w:rsidRPr="00004D62" w:rsidRDefault="00004D62" w:rsidP="00E64B7B">
            <w:pPr>
              <w:spacing w:line="360" w:lineRule="auto"/>
              <w:ind w:left="720"/>
              <w:jc w:val="both"/>
              <w:rPr>
                <w:rFonts w:ascii="Arial" w:hAnsi="Arial" w:cs="Arial"/>
                <w:sz w:val="20"/>
                <w:szCs w:val="20"/>
                <w:lang w:val="es-ES_tradnl"/>
              </w:rPr>
            </w:pPr>
          </w:p>
        </w:tc>
      </w:tr>
      <w:tr w:rsidR="0003526C" w:rsidRPr="00004D62" w14:paraId="43CD9698" w14:textId="77777777" w:rsidTr="00E64B7B">
        <w:trPr>
          <w:trHeight w:val="195"/>
        </w:trPr>
        <w:tc>
          <w:tcPr>
            <w:tcW w:w="540" w:type="dxa"/>
            <w:tcBorders>
              <w:top w:val="single" w:sz="12" w:space="0" w:color="auto"/>
              <w:left w:val="single" w:sz="12" w:space="0" w:color="auto"/>
              <w:bottom w:val="single" w:sz="12" w:space="0" w:color="auto"/>
              <w:right w:val="single" w:sz="12" w:space="0" w:color="auto"/>
            </w:tcBorders>
            <w:vAlign w:val="center"/>
          </w:tcPr>
          <w:p w14:paraId="228D31B4" w14:textId="77777777" w:rsidR="0003526C" w:rsidRPr="00004D62" w:rsidRDefault="00A16B50" w:rsidP="00E64B7B">
            <w:pPr>
              <w:spacing w:line="360" w:lineRule="auto"/>
              <w:ind w:left="720" w:hanging="720"/>
              <w:jc w:val="center"/>
              <w:rPr>
                <w:rFonts w:ascii="Arial" w:hAnsi="Arial" w:cs="Arial"/>
                <w:b/>
                <w:sz w:val="20"/>
                <w:szCs w:val="20"/>
              </w:rPr>
            </w:pPr>
            <w:r>
              <w:rPr>
                <w:rFonts w:ascii="Arial" w:hAnsi="Arial" w:cs="Arial"/>
                <w:b/>
                <w:sz w:val="20"/>
                <w:szCs w:val="20"/>
              </w:rPr>
              <w:t>6</w:t>
            </w:r>
          </w:p>
        </w:tc>
        <w:tc>
          <w:tcPr>
            <w:tcW w:w="9720" w:type="dxa"/>
            <w:gridSpan w:val="8"/>
            <w:tcBorders>
              <w:top w:val="single" w:sz="12" w:space="0" w:color="auto"/>
              <w:left w:val="single" w:sz="12" w:space="0" w:color="auto"/>
              <w:bottom w:val="single" w:sz="12" w:space="0" w:color="auto"/>
              <w:right w:val="single" w:sz="12" w:space="0" w:color="auto"/>
            </w:tcBorders>
            <w:vAlign w:val="center"/>
          </w:tcPr>
          <w:p w14:paraId="1DB89CA3" w14:textId="77777777" w:rsidR="0003526C" w:rsidRPr="00004D62" w:rsidRDefault="0003526C" w:rsidP="00E64B7B">
            <w:pPr>
              <w:ind w:left="720" w:hanging="648"/>
              <w:jc w:val="both"/>
              <w:rPr>
                <w:rFonts w:ascii="Arial" w:hAnsi="Arial" w:cs="Arial"/>
                <w:sz w:val="20"/>
                <w:szCs w:val="20"/>
                <w:lang w:val="es-ES_tradnl"/>
              </w:rPr>
            </w:pPr>
            <w:r w:rsidRPr="00004D62">
              <w:rPr>
                <w:rFonts w:ascii="Arial" w:hAnsi="Arial" w:cs="Arial"/>
                <w:sz w:val="20"/>
                <w:szCs w:val="20"/>
                <w:lang w:val="es-ES_tradnl"/>
              </w:rPr>
              <w:t>Explicar el procedimiento que se utilizará para realiza</w:t>
            </w:r>
            <w:r w:rsidR="00004D62">
              <w:rPr>
                <w:rFonts w:ascii="Arial" w:hAnsi="Arial" w:cs="Arial"/>
                <w:sz w:val="20"/>
                <w:szCs w:val="20"/>
                <w:lang w:val="es-ES_tradnl"/>
              </w:rPr>
              <w:t>r la auditoria:</w:t>
            </w:r>
          </w:p>
          <w:p w14:paraId="4E5DCF50" w14:textId="77777777" w:rsidR="0003526C" w:rsidRPr="00004D62" w:rsidRDefault="0003526C" w:rsidP="002C533A">
            <w:pPr>
              <w:numPr>
                <w:ilvl w:val="3"/>
                <w:numId w:val="11"/>
              </w:numPr>
              <w:tabs>
                <w:tab w:val="clear" w:pos="3240"/>
                <w:tab w:val="num" w:pos="306"/>
              </w:tabs>
              <w:ind w:left="306" w:hanging="234"/>
              <w:jc w:val="both"/>
              <w:rPr>
                <w:rFonts w:ascii="Arial" w:hAnsi="Arial" w:cs="Arial"/>
                <w:sz w:val="20"/>
                <w:szCs w:val="20"/>
                <w:lang w:val="es-ES_tradnl"/>
              </w:rPr>
            </w:pPr>
            <w:r w:rsidRPr="00004D62">
              <w:rPr>
                <w:rFonts w:ascii="Arial" w:hAnsi="Arial" w:cs="Arial"/>
                <w:sz w:val="20"/>
                <w:szCs w:val="20"/>
                <w:lang w:val="es-ES_tradnl"/>
              </w:rPr>
              <w:t>Revisión de documentos</w:t>
            </w:r>
          </w:p>
          <w:p w14:paraId="7FE70F71" w14:textId="77777777" w:rsidR="0003526C" w:rsidRPr="00004D62" w:rsidRDefault="0003526C" w:rsidP="002C533A">
            <w:pPr>
              <w:numPr>
                <w:ilvl w:val="3"/>
                <w:numId w:val="11"/>
              </w:numPr>
              <w:tabs>
                <w:tab w:val="clear" w:pos="3240"/>
                <w:tab w:val="num" w:pos="306"/>
              </w:tabs>
              <w:ind w:left="306" w:hanging="234"/>
              <w:jc w:val="both"/>
              <w:rPr>
                <w:rFonts w:ascii="Arial" w:hAnsi="Arial" w:cs="Arial"/>
                <w:sz w:val="20"/>
                <w:szCs w:val="20"/>
                <w:lang w:val="es-ES_tradnl"/>
              </w:rPr>
            </w:pPr>
            <w:r w:rsidRPr="00004D62">
              <w:rPr>
                <w:rFonts w:ascii="Arial" w:hAnsi="Arial" w:cs="Arial"/>
                <w:sz w:val="20"/>
                <w:szCs w:val="20"/>
                <w:lang w:val="es-ES_tradnl"/>
              </w:rPr>
              <w:t>Testificación de actividades</w:t>
            </w:r>
          </w:p>
          <w:p w14:paraId="5E486B05" w14:textId="77777777" w:rsidR="0003526C" w:rsidRPr="00004D62" w:rsidRDefault="0003526C" w:rsidP="002C533A">
            <w:pPr>
              <w:numPr>
                <w:ilvl w:val="3"/>
                <w:numId w:val="11"/>
              </w:numPr>
              <w:tabs>
                <w:tab w:val="clear" w:pos="3240"/>
                <w:tab w:val="num" w:pos="306"/>
              </w:tabs>
              <w:ind w:left="306" w:hanging="234"/>
              <w:jc w:val="both"/>
              <w:rPr>
                <w:rFonts w:ascii="Arial" w:hAnsi="Arial" w:cs="Arial"/>
                <w:sz w:val="20"/>
                <w:szCs w:val="20"/>
                <w:lang w:val="es-ES_tradnl"/>
              </w:rPr>
            </w:pPr>
            <w:r w:rsidRPr="00004D62">
              <w:rPr>
                <w:rFonts w:ascii="Arial" w:hAnsi="Arial" w:cs="Arial"/>
                <w:sz w:val="20"/>
                <w:szCs w:val="20"/>
                <w:lang w:val="es-ES_tradnl"/>
              </w:rPr>
              <w:t>Entrevistas con el personal que directamente realiza la actividad o proceso</w:t>
            </w:r>
          </w:p>
          <w:p w14:paraId="1B3E7A28" w14:textId="77777777" w:rsidR="0003526C" w:rsidRPr="00004D62" w:rsidRDefault="0003526C" w:rsidP="002C533A">
            <w:pPr>
              <w:numPr>
                <w:ilvl w:val="3"/>
                <w:numId w:val="11"/>
              </w:numPr>
              <w:tabs>
                <w:tab w:val="clear" w:pos="3240"/>
                <w:tab w:val="num" w:pos="306"/>
              </w:tabs>
              <w:ind w:left="306" w:hanging="234"/>
              <w:jc w:val="both"/>
              <w:rPr>
                <w:rFonts w:ascii="Arial" w:hAnsi="Arial" w:cs="Arial"/>
                <w:sz w:val="20"/>
                <w:szCs w:val="20"/>
                <w:lang w:val="es-ES_tradnl"/>
              </w:rPr>
            </w:pPr>
            <w:r w:rsidRPr="00004D62">
              <w:rPr>
                <w:rFonts w:ascii="Arial" w:hAnsi="Arial" w:cs="Arial"/>
                <w:sz w:val="20"/>
                <w:szCs w:val="20"/>
                <w:lang w:val="es-ES_tradnl"/>
              </w:rPr>
              <w:t>Registro de las evidencias que proporcionen los auditados para evaluar el cumplimiento o no cumplimiento del proceso, actividad o requisito auditado, aclarando al auditado que las evidencias de la auditoria sólo se basarán en una muestra de la información disponible por lo que existe un elemento de incertidumbre en la auditoria;</w:t>
            </w:r>
          </w:p>
        </w:tc>
        <w:tc>
          <w:tcPr>
            <w:tcW w:w="360" w:type="dxa"/>
            <w:tcBorders>
              <w:top w:val="single" w:sz="12" w:space="0" w:color="auto"/>
              <w:left w:val="single" w:sz="12" w:space="0" w:color="auto"/>
              <w:bottom w:val="single" w:sz="12" w:space="0" w:color="auto"/>
              <w:right w:val="single" w:sz="12" w:space="0" w:color="auto"/>
            </w:tcBorders>
            <w:vAlign w:val="center"/>
          </w:tcPr>
          <w:p w14:paraId="46E1141E" w14:textId="77777777" w:rsidR="0003526C" w:rsidRPr="00004D62" w:rsidRDefault="0003526C" w:rsidP="00E64B7B">
            <w:pPr>
              <w:spacing w:line="360" w:lineRule="auto"/>
              <w:ind w:left="720"/>
              <w:jc w:val="both"/>
              <w:rPr>
                <w:rFonts w:ascii="Arial" w:hAnsi="Arial" w:cs="Arial"/>
                <w:sz w:val="20"/>
                <w:szCs w:val="20"/>
                <w:lang w:val="es-ES_tradnl"/>
              </w:rPr>
            </w:pPr>
          </w:p>
        </w:tc>
      </w:tr>
      <w:tr w:rsidR="0003526C" w:rsidRPr="00004D62" w14:paraId="43DC53BE" w14:textId="77777777" w:rsidTr="00A16B50">
        <w:trPr>
          <w:trHeight w:val="323"/>
        </w:trPr>
        <w:tc>
          <w:tcPr>
            <w:tcW w:w="540" w:type="dxa"/>
            <w:tcBorders>
              <w:top w:val="single" w:sz="12" w:space="0" w:color="auto"/>
              <w:left w:val="single" w:sz="12" w:space="0" w:color="auto"/>
              <w:bottom w:val="single" w:sz="12" w:space="0" w:color="auto"/>
              <w:right w:val="single" w:sz="12" w:space="0" w:color="auto"/>
            </w:tcBorders>
            <w:vAlign w:val="center"/>
          </w:tcPr>
          <w:p w14:paraId="41171AF0" w14:textId="77777777" w:rsidR="0003526C" w:rsidRPr="00004D62" w:rsidRDefault="00A16B50" w:rsidP="00E64B7B">
            <w:pPr>
              <w:ind w:left="720" w:hanging="720"/>
              <w:jc w:val="center"/>
              <w:rPr>
                <w:rFonts w:ascii="Arial" w:hAnsi="Arial" w:cs="Arial"/>
                <w:b/>
                <w:sz w:val="20"/>
                <w:szCs w:val="20"/>
              </w:rPr>
            </w:pPr>
            <w:r>
              <w:rPr>
                <w:rFonts w:ascii="Arial" w:hAnsi="Arial" w:cs="Arial"/>
                <w:b/>
                <w:sz w:val="20"/>
                <w:szCs w:val="20"/>
              </w:rPr>
              <w:t>7</w:t>
            </w:r>
          </w:p>
        </w:tc>
        <w:tc>
          <w:tcPr>
            <w:tcW w:w="9720" w:type="dxa"/>
            <w:gridSpan w:val="8"/>
            <w:tcBorders>
              <w:top w:val="single" w:sz="12" w:space="0" w:color="auto"/>
              <w:left w:val="single" w:sz="12" w:space="0" w:color="auto"/>
              <w:bottom w:val="single" w:sz="12" w:space="0" w:color="auto"/>
              <w:right w:val="single" w:sz="12" w:space="0" w:color="auto"/>
            </w:tcBorders>
            <w:vAlign w:val="center"/>
          </w:tcPr>
          <w:p w14:paraId="2E713B3C" w14:textId="77777777" w:rsidR="0003526C" w:rsidRPr="00004D62" w:rsidRDefault="00A16B50" w:rsidP="00E64B7B">
            <w:pPr>
              <w:ind w:left="23"/>
              <w:jc w:val="both"/>
              <w:rPr>
                <w:rFonts w:ascii="Arial" w:hAnsi="Arial" w:cs="Arial"/>
                <w:sz w:val="20"/>
                <w:szCs w:val="20"/>
                <w:lang w:val="es-ES_tradnl"/>
              </w:rPr>
            </w:pPr>
            <w:r>
              <w:rPr>
                <w:rFonts w:ascii="Arial" w:hAnsi="Arial" w:cs="Arial"/>
                <w:bCs/>
                <w:sz w:val="20"/>
                <w:szCs w:val="20"/>
              </w:rPr>
              <w:t>Informe</w:t>
            </w:r>
            <w:r w:rsidRPr="00A16B50">
              <w:rPr>
                <w:rFonts w:ascii="Arial" w:hAnsi="Arial" w:cs="Arial"/>
                <w:bCs/>
                <w:sz w:val="20"/>
                <w:szCs w:val="20"/>
              </w:rPr>
              <w:t xml:space="preserve"> el método de registro de la información encontrada.</w:t>
            </w:r>
          </w:p>
        </w:tc>
        <w:tc>
          <w:tcPr>
            <w:tcW w:w="360" w:type="dxa"/>
            <w:tcBorders>
              <w:top w:val="single" w:sz="12" w:space="0" w:color="auto"/>
              <w:left w:val="single" w:sz="12" w:space="0" w:color="auto"/>
              <w:bottom w:val="single" w:sz="12" w:space="0" w:color="auto"/>
              <w:right w:val="single" w:sz="12" w:space="0" w:color="auto"/>
            </w:tcBorders>
            <w:vAlign w:val="center"/>
          </w:tcPr>
          <w:p w14:paraId="48FA42AA" w14:textId="77777777" w:rsidR="0003526C" w:rsidRPr="00004D62" w:rsidRDefault="0003526C" w:rsidP="00E64B7B">
            <w:pPr>
              <w:ind w:left="720"/>
              <w:jc w:val="both"/>
              <w:rPr>
                <w:rFonts w:ascii="Arial" w:hAnsi="Arial" w:cs="Arial"/>
                <w:sz w:val="20"/>
                <w:szCs w:val="20"/>
                <w:lang w:val="es-ES_tradnl"/>
              </w:rPr>
            </w:pPr>
          </w:p>
        </w:tc>
      </w:tr>
      <w:tr w:rsidR="00A16B50" w:rsidRPr="00004D62" w14:paraId="219013D0" w14:textId="77777777" w:rsidTr="00A16B50">
        <w:trPr>
          <w:trHeight w:val="355"/>
        </w:trPr>
        <w:tc>
          <w:tcPr>
            <w:tcW w:w="540" w:type="dxa"/>
            <w:tcBorders>
              <w:top w:val="single" w:sz="12" w:space="0" w:color="auto"/>
              <w:left w:val="single" w:sz="12" w:space="0" w:color="auto"/>
              <w:bottom w:val="single" w:sz="12" w:space="0" w:color="auto"/>
              <w:right w:val="single" w:sz="12" w:space="0" w:color="auto"/>
            </w:tcBorders>
            <w:vAlign w:val="center"/>
          </w:tcPr>
          <w:p w14:paraId="76856DA5" w14:textId="77777777" w:rsidR="00A16B50" w:rsidRPr="00004D62" w:rsidRDefault="00A16B50" w:rsidP="00E64B7B">
            <w:pPr>
              <w:ind w:left="720" w:hanging="720"/>
              <w:jc w:val="center"/>
              <w:rPr>
                <w:rFonts w:ascii="Arial" w:hAnsi="Arial" w:cs="Arial"/>
                <w:b/>
                <w:sz w:val="20"/>
                <w:szCs w:val="20"/>
              </w:rPr>
            </w:pPr>
            <w:r>
              <w:rPr>
                <w:rFonts w:ascii="Arial" w:hAnsi="Arial" w:cs="Arial"/>
                <w:b/>
                <w:sz w:val="20"/>
                <w:szCs w:val="20"/>
              </w:rPr>
              <w:t>8</w:t>
            </w:r>
          </w:p>
        </w:tc>
        <w:tc>
          <w:tcPr>
            <w:tcW w:w="9720" w:type="dxa"/>
            <w:gridSpan w:val="8"/>
            <w:tcBorders>
              <w:top w:val="single" w:sz="12" w:space="0" w:color="auto"/>
              <w:left w:val="single" w:sz="12" w:space="0" w:color="auto"/>
              <w:bottom w:val="single" w:sz="12" w:space="0" w:color="auto"/>
              <w:right w:val="single" w:sz="12" w:space="0" w:color="auto"/>
            </w:tcBorders>
            <w:vAlign w:val="center"/>
          </w:tcPr>
          <w:p w14:paraId="77CC5A09" w14:textId="77777777" w:rsidR="00A16B50" w:rsidRPr="00004D62" w:rsidRDefault="00A16B50" w:rsidP="00E64B7B">
            <w:pPr>
              <w:ind w:left="23"/>
              <w:jc w:val="both"/>
              <w:rPr>
                <w:rFonts w:ascii="Arial" w:hAnsi="Arial" w:cs="Arial"/>
                <w:sz w:val="20"/>
                <w:szCs w:val="20"/>
                <w:lang w:val="es-ES_tradnl"/>
              </w:rPr>
            </w:pPr>
            <w:r>
              <w:rPr>
                <w:rFonts w:ascii="Arial" w:hAnsi="Arial" w:cs="Arial"/>
                <w:sz w:val="20"/>
                <w:szCs w:val="20"/>
                <w:lang w:val="es-ES_tradnl"/>
              </w:rPr>
              <w:t>Solicite</w:t>
            </w:r>
            <w:r w:rsidRPr="00004D62">
              <w:rPr>
                <w:rFonts w:ascii="Arial" w:hAnsi="Arial" w:cs="Arial"/>
                <w:sz w:val="20"/>
                <w:szCs w:val="20"/>
                <w:lang w:val="es-ES_tradnl"/>
              </w:rPr>
              <w:t xml:space="preserve"> una copia del listado maestro de documentos para uso y consulta del </w:t>
            </w:r>
            <w:r>
              <w:rPr>
                <w:rFonts w:ascii="Arial" w:hAnsi="Arial" w:cs="Arial"/>
                <w:sz w:val="20"/>
                <w:szCs w:val="20"/>
                <w:lang w:val="es-ES_tradnl"/>
              </w:rPr>
              <w:t>equipo auditor.</w:t>
            </w:r>
          </w:p>
        </w:tc>
        <w:tc>
          <w:tcPr>
            <w:tcW w:w="360" w:type="dxa"/>
            <w:tcBorders>
              <w:top w:val="single" w:sz="12" w:space="0" w:color="auto"/>
              <w:left w:val="single" w:sz="12" w:space="0" w:color="auto"/>
              <w:bottom w:val="single" w:sz="12" w:space="0" w:color="auto"/>
              <w:right w:val="single" w:sz="12" w:space="0" w:color="auto"/>
            </w:tcBorders>
            <w:vAlign w:val="center"/>
          </w:tcPr>
          <w:p w14:paraId="75A6F84A" w14:textId="77777777" w:rsidR="00A16B50" w:rsidRPr="00004D62" w:rsidRDefault="00A16B50" w:rsidP="00E64B7B">
            <w:pPr>
              <w:ind w:left="720"/>
              <w:jc w:val="both"/>
              <w:rPr>
                <w:rFonts w:ascii="Arial" w:hAnsi="Arial" w:cs="Arial"/>
                <w:sz w:val="20"/>
                <w:szCs w:val="20"/>
                <w:lang w:val="es-ES_tradnl"/>
              </w:rPr>
            </w:pPr>
          </w:p>
        </w:tc>
      </w:tr>
      <w:tr w:rsidR="00A16B50" w:rsidRPr="00004D62" w14:paraId="1E56AF8D" w14:textId="77777777" w:rsidTr="00E64B7B">
        <w:trPr>
          <w:trHeight w:val="172"/>
        </w:trPr>
        <w:tc>
          <w:tcPr>
            <w:tcW w:w="540" w:type="dxa"/>
            <w:tcBorders>
              <w:top w:val="single" w:sz="12" w:space="0" w:color="auto"/>
              <w:left w:val="single" w:sz="12" w:space="0" w:color="auto"/>
              <w:bottom w:val="single" w:sz="12" w:space="0" w:color="auto"/>
              <w:right w:val="single" w:sz="12" w:space="0" w:color="auto"/>
            </w:tcBorders>
            <w:vAlign w:val="center"/>
          </w:tcPr>
          <w:p w14:paraId="2F54DFD1" w14:textId="77777777" w:rsidR="00A16B50" w:rsidRPr="00004D62" w:rsidRDefault="00A16B50" w:rsidP="00E64B7B">
            <w:pPr>
              <w:ind w:left="720" w:hanging="720"/>
              <w:jc w:val="center"/>
              <w:rPr>
                <w:rFonts w:ascii="Arial" w:hAnsi="Arial" w:cs="Arial"/>
                <w:b/>
                <w:sz w:val="20"/>
                <w:szCs w:val="20"/>
              </w:rPr>
            </w:pPr>
            <w:r>
              <w:rPr>
                <w:rFonts w:ascii="Arial" w:hAnsi="Arial" w:cs="Arial"/>
                <w:b/>
                <w:sz w:val="20"/>
                <w:szCs w:val="20"/>
              </w:rPr>
              <w:t>9</w:t>
            </w:r>
          </w:p>
        </w:tc>
        <w:tc>
          <w:tcPr>
            <w:tcW w:w="9720" w:type="dxa"/>
            <w:gridSpan w:val="8"/>
            <w:tcBorders>
              <w:top w:val="single" w:sz="12" w:space="0" w:color="auto"/>
              <w:left w:val="single" w:sz="12" w:space="0" w:color="auto"/>
              <w:bottom w:val="single" w:sz="12" w:space="0" w:color="auto"/>
              <w:right w:val="single" w:sz="12" w:space="0" w:color="auto"/>
            </w:tcBorders>
            <w:vAlign w:val="center"/>
          </w:tcPr>
          <w:p w14:paraId="661B12D1" w14:textId="77777777" w:rsidR="00A16B50" w:rsidRPr="00004D62" w:rsidRDefault="00A16B50" w:rsidP="00A16B50">
            <w:pPr>
              <w:ind w:left="720" w:hanging="648"/>
              <w:jc w:val="both"/>
              <w:rPr>
                <w:rFonts w:ascii="Arial" w:hAnsi="Arial" w:cs="Arial"/>
                <w:sz w:val="20"/>
                <w:szCs w:val="20"/>
                <w:lang w:val="es-ES_tradnl"/>
              </w:rPr>
            </w:pPr>
            <w:r>
              <w:rPr>
                <w:rFonts w:ascii="Arial" w:hAnsi="Arial" w:cs="Arial"/>
                <w:sz w:val="20"/>
                <w:szCs w:val="20"/>
                <w:lang w:val="es-ES_tradnl"/>
              </w:rPr>
              <w:t>Confirme</w:t>
            </w:r>
            <w:r w:rsidRPr="00004D62">
              <w:rPr>
                <w:rFonts w:ascii="Arial" w:hAnsi="Arial" w:cs="Arial"/>
                <w:sz w:val="20"/>
                <w:szCs w:val="20"/>
                <w:lang w:val="es-ES_tradnl"/>
              </w:rPr>
              <w:t xml:space="preserve"> que durante la auditoria, el auditado será inf</w:t>
            </w:r>
            <w:r>
              <w:rPr>
                <w:rFonts w:ascii="Arial" w:hAnsi="Arial" w:cs="Arial"/>
                <w:sz w:val="20"/>
                <w:szCs w:val="20"/>
                <w:lang w:val="es-ES_tradnl"/>
              </w:rPr>
              <w:t>ormado del progreso de la misma</w:t>
            </w:r>
          </w:p>
        </w:tc>
        <w:tc>
          <w:tcPr>
            <w:tcW w:w="360" w:type="dxa"/>
            <w:tcBorders>
              <w:top w:val="single" w:sz="12" w:space="0" w:color="auto"/>
              <w:left w:val="single" w:sz="12" w:space="0" w:color="auto"/>
              <w:bottom w:val="single" w:sz="12" w:space="0" w:color="auto"/>
              <w:right w:val="single" w:sz="12" w:space="0" w:color="auto"/>
            </w:tcBorders>
            <w:vAlign w:val="center"/>
          </w:tcPr>
          <w:p w14:paraId="37ADB71D" w14:textId="77777777" w:rsidR="00A16B50" w:rsidRPr="00004D62" w:rsidRDefault="00A16B50" w:rsidP="00E64B7B">
            <w:pPr>
              <w:ind w:left="720"/>
              <w:jc w:val="both"/>
              <w:rPr>
                <w:rFonts w:ascii="Arial" w:hAnsi="Arial" w:cs="Arial"/>
                <w:sz w:val="20"/>
                <w:szCs w:val="20"/>
                <w:lang w:val="es-ES_tradnl"/>
              </w:rPr>
            </w:pPr>
          </w:p>
        </w:tc>
      </w:tr>
      <w:tr w:rsidR="00A16B50" w:rsidRPr="00004D62" w14:paraId="61179F83" w14:textId="77777777" w:rsidTr="00E64B7B">
        <w:trPr>
          <w:trHeight w:val="136"/>
        </w:trPr>
        <w:tc>
          <w:tcPr>
            <w:tcW w:w="540" w:type="dxa"/>
            <w:tcBorders>
              <w:top w:val="single" w:sz="12" w:space="0" w:color="auto"/>
              <w:left w:val="single" w:sz="12" w:space="0" w:color="auto"/>
              <w:bottom w:val="single" w:sz="12" w:space="0" w:color="auto"/>
              <w:right w:val="single" w:sz="12" w:space="0" w:color="auto"/>
            </w:tcBorders>
            <w:vAlign w:val="center"/>
          </w:tcPr>
          <w:p w14:paraId="7E9969CB" w14:textId="77777777" w:rsidR="00A16B50" w:rsidRPr="00004D62" w:rsidRDefault="00A16B50" w:rsidP="00E64B7B">
            <w:pPr>
              <w:spacing w:line="360" w:lineRule="auto"/>
              <w:ind w:left="720" w:hanging="720"/>
              <w:jc w:val="center"/>
              <w:rPr>
                <w:rFonts w:ascii="Arial" w:hAnsi="Arial" w:cs="Arial"/>
                <w:b/>
                <w:sz w:val="20"/>
                <w:szCs w:val="20"/>
              </w:rPr>
            </w:pPr>
            <w:r>
              <w:rPr>
                <w:rFonts w:ascii="Arial" w:hAnsi="Arial" w:cs="Arial"/>
                <w:b/>
                <w:sz w:val="20"/>
                <w:szCs w:val="20"/>
              </w:rPr>
              <w:t>10</w:t>
            </w:r>
          </w:p>
        </w:tc>
        <w:tc>
          <w:tcPr>
            <w:tcW w:w="9720" w:type="dxa"/>
            <w:gridSpan w:val="8"/>
            <w:tcBorders>
              <w:top w:val="single" w:sz="12" w:space="0" w:color="auto"/>
              <w:left w:val="single" w:sz="12" w:space="0" w:color="auto"/>
              <w:bottom w:val="single" w:sz="12" w:space="0" w:color="auto"/>
              <w:right w:val="single" w:sz="12" w:space="0" w:color="auto"/>
            </w:tcBorders>
            <w:vAlign w:val="center"/>
          </w:tcPr>
          <w:p w14:paraId="5E7C8C14" w14:textId="77777777" w:rsidR="00A16B50" w:rsidRPr="00004D62" w:rsidRDefault="00A16B50" w:rsidP="00A16B50">
            <w:pPr>
              <w:ind w:left="72"/>
              <w:jc w:val="both"/>
              <w:rPr>
                <w:rFonts w:ascii="Arial" w:hAnsi="Arial" w:cs="Arial"/>
                <w:sz w:val="20"/>
                <w:szCs w:val="20"/>
                <w:lang w:val="es-ES_tradnl"/>
              </w:rPr>
            </w:pPr>
            <w:r>
              <w:rPr>
                <w:rFonts w:ascii="Arial" w:hAnsi="Arial" w:cs="Arial"/>
                <w:sz w:val="20"/>
                <w:szCs w:val="20"/>
                <w:lang w:val="es-ES_tradnl"/>
              </w:rPr>
              <w:t>Confirme</w:t>
            </w:r>
            <w:r w:rsidRPr="00004D62">
              <w:rPr>
                <w:rFonts w:ascii="Arial" w:hAnsi="Arial" w:cs="Arial"/>
                <w:sz w:val="20"/>
                <w:szCs w:val="20"/>
                <w:lang w:val="es-ES_tradnl"/>
              </w:rPr>
              <w:t xml:space="preserve"> los procedimientos pertinentes de protección personal, emergencia y seguridad para el equipo auditor.</w:t>
            </w:r>
          </w:p>
        </w:tc>
        <w:tc>
          <w:tcPr>
            <w:tcW w:w="360" w:type="dxa"/>
            <w:tcBorders>
              <w:top w:val="single" w:sz="12" w:space="0" w:color="auto"/>
              <w:left w:val="single" w:sz="12" w:space="0" w:color="auto"/>
              <w:bottom w:val="single" w:sz="12" w:space="0" w:color="auto"/>
              <w:right w:val="single" w:sz="12" w:space="0" w:color="auto"/>
            </w:tcBorders>
            <w:vAlign w:val="center"/>
          </w:tcPr>
          <w:p w14:paraId="6B16B481" w14:textId="77777777" w:rsidR="00A16B50" w:rsidRPr="00004D62" w:rsidRDefault="00A16B50" w:rsidP="00E64B7B">
            <w:pPr>
              <w:spacing w:line="360" w:lineRule="auto"/>
              <w:ind w:left="720"/>
              <w:jc w:val="both"/>
              <w:rPr>
                <w:rFonts w:ascii="Arial" w:hAnsi="Arial" w:cs="Arial"/>
                <w:sz w:val="20"/>
                <w:szCs w:val="20"/>
                <w:lang w:val="es-ES_tradnl"/>
              </w:rPr>
            </w:pPr>
          </w:p>
        </w:tc>
      </w:tr>
      <w:tr w:rsidR="00A16B50" w:rsidRPr="00004D62" w14:paraId="6521FC27" w14:textId="77777777" w:rsidTr="00E64B7B">
        <w:trPr>
          <w:trHeight w:val="118"/>
        </w:trPr>
        <w:tc>
          <w:tcPr>
            <w:tcW w:w="540" w:type="dxa"/>
            <w:tcBorders>
              <w:top w:val="single" w:sz="12" w:space="0" w:color="auto"/>
              <w:left w:val="single" w:sz="12" w:space="0" w:color="auto"/>
              <w:bottom w:val="single" w:sz="12" w:space="0" w:color="auto"/>
              <w:right w:val="single" w:sz="12" w:space="0" w:color="auto"/>
            </w:tcBorders>
            <w:vAlign w:val="center"/>
          </w:tcPr>
          <w:p w14:paraId="624F5F19" w14:textId="77777777" w:rsidR="00A16B50" w:rsidRPr="00004D62" w:rsidRDefault="002E056B" w:rsidP="00E64B7B">
            <w:pPr>
              <w:ind w:left="720" w:hanging="720"/>
              <w:jc w:val="center"/>
              <w:rPr>
                <w:rFonts w:ascii="Arial" w:hAnsi="Arial" w:cs="Arial"/>
                <w:b/>
                <w:sz w:val="20"/>
                <w:szCs w:val="20"/>
              </w:rPr>
            </w:pPr>
            <w:r>
              <w:rPr>
                <w:rFonts w:ascii="Arial" w:hAnsi="Arial" w:cs="Arial"/>
                <w:b/>
                <w:sz w:val="20"/>
                <w:szCs w:val="20"/>
              </w:rPr>
              <w:t>11</w:t>
            </w:r>
          </w:p>
        </w:tc>
        <w:tc>
          <w:tcPr>
            <w:tcW w:w="9720" w:type="dxa"/>
            <w:gridSpan w:val="8"/>
            <w:tcBorders>
              <w:top w:val="single" w:sz="12" w:space="0" w:color="auto"/>
              <w:left w:val="single" w:sz="12" w:space="0" w:color="auto"/>
              <w:bottom w:val="single" w:sz="12" w:space="0" w:color="auto"/>
              <w:right w:val="single" w:sz="12" w:space="0" w:color="auto"/>
            </w:tcBorders>
            <w:vAlign w:val="center"/>
          </w:tcPr>
          <w:p w14:paraId="1A001B40" w14:textId="77777777" w:rsidR="00A16B50" w:rsidRPr="00004D62" w:rsidRDefault="00A16B50" w:rsidP="00E64B7B">
            <w:pPr>
              <w:ind w:left="72"/>
              <w:jc w:val="both"/>
              <w:rPr>
                <w:rFonts w:ascii="Arial" w:hAnsi="Arial" w:cs="Arial"/>
                <w:sz w:val="20"/>
                <w:szCs w:val="20"/>
                <w:lang w:val="es-ES_tradnl"/>
              </w:rPr>
            </w:pPr>
            <w:r w:rsidRPr="00004D62">
              <w:rPr>
                <w:rFonts w:ascii="Arial" w:hAnsi="Arial" w:cs="Arial"/>
                <w:sz w:val="20"/>
                <w:szCs w:val="20"/>
                <w:lang w:val="es-ES_tradnl"/>
              </w:rPr>
              <w:t>Definir los canales de comunicación durante el desarrollo de la auditoria y las condiciones y facilidades que requerirá el equipo para su trabajo; ( Un espacio u oficina para las reuniones del equipo auditor)</w:t>
            </w:r>
          </w:p>
        </w:tc>
        <w:tc>
          <w:tcPr>
            <w:tcW w:w="360" w:type="dxa"/>
            <w:tcBorders>
              <w:top w:val="single" w:sz="12" w:space="0" w:color="auto"/>
              <w:left w:val="single" w:sz="12" w:space="0" w:color="auto"/>
              <w:bottom w:val="single" w:sz="12" w:space="0" w:color="auto"/>
              <w:right w:val="single" w:sz="12" w:space="0" w:color="auto"/>
            </w:tcBorders>
            <w:vAlign w:val="center"/>
          </w:tcPr>
          <w:p w14:paraId="11221F93" w14:textId="77777777" w:rsidR="00A16B50" w:rsidRPr="00004D62" w:rsidRDefault="00A16B50" w:rsidP="00E64B7B">
            <w:pPr>
              <w:ind w:left="720"/>
              <w:jc w:val="both"/>
              <w:rPr>
                <w:rFonts w:ascii="Arial" w:hAnsi="Arial" w:cs="Arial"/>
                <w:sz w:val="20"/>
                <w:szCs w:val="20"/>
                <w:lang w:val="es-ES_tradnl"/>
              </w:rPr>
            </w:pPr>
          </w:p>
        </w:tc>
      </w:tr>
      <w:tr w:rsidR="00A16B50" w:rsidRPr="00004D62" w14:paraId="0A66C0E8" w14:textId="77777777" w:rsidTr="00E64B7B">
        <w:trPr>
          <w:trHeight w:val="101"/>
        </w:trPr>
        <w:tc>
          <w:tcPr>
            <w:tcW w:w="540" w:type="dxa"/>
            <w:tcBorders>
              <w:top w:val="single" w:sz="12" w:space="0" w:color="auto"/>
              <w:left w:val="single" w:sz="12" w:space="0" w:color="auto"/>
              <w:bottom w:val="single" w:sz="12" w:space="0" w:color="auto"/>
              <w:right w:val="single" w:sz="12" w:space="0" w:color="auto"/>
            </w:tcBorders>
            <w:vAlign w:val="center"/>
          </w:tcPr>
          <w:p w14:paraId="63D35562" w14:textId="77777777" w:rsidR="00A16B50" w:rsidRPr="00004D62" w:rsidRDefault="002E056B" w:rsidP="00E64B7B">
            <w:pPr>
              <w:ind w:left="720" w:hanging="720"/>
              <w:jc w:val="center"/>
              <w:rPr>
                <w:rFonts w:ascii="Arial" w:hAnsi="Arial" w:cs="Arial"/>
                <w:b/>
                <w:sz w:val="20"/>
                <w:szCs w:val="20"/>
              </w:rPr>
            </w:pPr>
            <w:r>
              <w:rPr>
                <w:rFonts w:ascii="Arial" w:hAnsi="Arial" w:cs="Arial"/>
                <w:b/>
                <w:sz w:val="20"/>
                <w:szCs w:val="20"/>
              </w:rPr>
              <w:t>12</w:t>
            </w:r>
          </w:p>
        </w:tc>
        <w:tc>
          <w:tcPr>
            <w:tcW w:w="9720" w:type="dxa"/>
            <w:gridSpan w:val="8"/>
            <w:tcBorders>
              <w:top w:val="single" w:sz="12" w:space="0" w:color="auto"/>
              <w:left w:val="single" w:sz="12" w:space="0" w:color="auto"/>
              <w:bottom w:val="single" w:sz="12" w:space="0" w:color="auto"/>
              <w:right w:val="single" w:sz="12" w:space="0" w:color="auto"/>
            </w:tcBorders>
            <w:vAlign w:val="center"/>
          </w:tcPr>
          <w:p w14:paraId="3D7F7C0D" w14:textId="77777777" w:rsidR="00A16B50" w:rsidRPr="00004D62" w:rsidRDefault="00A16B50" w:rsidP="00E64B7B">
            <w:pPr>
              <w:ind w:left="720" w:hanging="648"/>
              <w:jc w:val="both"/>
              <w:rPr>
                <w:rFonts w:ascii="Arial" w:hAnsi="Arial" w:cs="Arial"/>
                <w:sz w:val="20"/>
                <w:szCs w:val="20"/>
                <w:lang w:val="es-ES_tradnl"/>
              </w:rPr>
            </w:pPr>
            <w:r w:rsidRPr="00004D62">
              <w:rPr>
                <w:rFonts w:ascii="Arial" w:hAnsi="Arial" w:cs="Arial"/>
                <w:sz w:val="20"/>
                <w:szCs w:val="20"/>
                <w:lang w:val="es-ES_tradnl"/>
              </w:rPr>
              <w:t>Método de presentación de la información, (Un informe final en la reunión de cierre).</w:t>
            </w:r>
          </w:p>
        </w:tc>
        <w:tc>
          <w:tcPr>
            <w:tcW w:w="360" w:type="dxa"/>
            <w:tcBorders>
              <w:top w:val="single" w:sz="12" w:space="0" w:color="auto"/>
              <w:left w:val="single" w:sz="12" w:space="0" w:color="auto"/>
              <w:bottom w:val="single" w:sz="12" w:space="0" w:color="auto"/>
              <w:right w:val="single" w:sz="12" w:space="0" w:color="auto"/>
            </w:tcBorders>
            <w:vAlign w:val="center"/>
          </w:tcPr>
          <w:p w14:paraId="5EC6C454" w14:textId="77777777" w:rsidR="00A16B50" w:rsidRPr="00004D62" w:rsidRDefault="00A16B50" w:rsidP="00E64B7B">
            <w:pPr>
              <w:ind w:left="720"/>
              <w:jc w:val="both"/>
              <w:rPr>
                <w:rFonts w:ascii="Arial" w:hAnsi="Arial" w:cs="Arial"/>
                <w:sz w:val="20"/>
                <w:szCs w:val="20"/>
                <w:lang w:val="es-ES_tradnl"/>
              </w:rPr>
            </w:pPr>
          </w:p>
        </w:tc>
      </w:tr>
      <w:tr w:rsidR="00A16B50" w:rsidRPr="00004D62" w14:paraId="0881A195" w14:textId="77777777" w:rsidTr="00E64B7B">
        <w:trPr>
          <w:trHeight w:val="96"/>
        </w:trPr>
        <w:tc>
          <w:tcPr>
            <w:tcW w:w="540" w:type="dxa"/>
            <w:tcBorders>
              <w:top w:val="single" w:sz="12" w:space="0" w:color="auto"/>
              <w:left w:val="single" w:sz="12" w:space="0" w:color="auto"/>
              <w:bottom w:val="single" w:sz="12" w:space="0" w:color="auto"/>
              <w:right w:val="single" w:sz="12" w:space="0" w:color="auto"/>
            </w:tcBorders>
            <w:vAlign w:val="center"/>
          </w:tcPr>
          <w:p w14:paraId="23033776" w14:textId="77777777" w:rsidR="00A16B50" w:rsidRPr="00004D62" w:rsidRDefault="00A16B50" w:rsidP="002E056B">
            <w:pPr>
              <w:spacing w:line="360" w:lineRule="auto"/>
              <w:ind w:left="720" w:hanging="720"/>
              <w:jc w:val="center"/>
              <w:rPr>
                <w:rFonts w:ascii="Arial" w:hAnsi="Arial" w:cs="Arial"/>
                <w:b/>
                <w:sz w:val="20"/>
                <w:szCs w:val="20"/>
              </w:rPr>
            </w:pPr>
            <w:r w:rsidRPr="00004D62">
              <w:rPr>
                <w:rFonts w:ascii="Arial" w:hAnsi="Arial" w:cs="Arial"/>
                <w:b/>
                <w:sz w:val="20"/>
                <w:szCs w:val="20"/>
              </w:rPr>
              <w:t>1</w:t>
            </w:r>
            <w:r w:rsidR="002E056B">
              <w:rPr>
                <w:rFonts w:ascii="Arial" w:hAnsi="Arial" w:cs="Arial"/>
                <w:b/>
                <w:sz w:val="20"/>
                <w:szCs w:val="20"/>
              </w:rPr>
              <w:t>3</w:t>
            </w:r>
          </w:p>
        </w:tc>
        <w:tc>
          <w:tcPr>
            <w:tcW w:w="9720" w:type="dxa"/>
            <w:gridSpan w:val="8"/>
            <w:tcBorders>
              <w:top w:val="single" w:sz="12" w:space="0" w:color="auto"/>
              <w:left w:val="single" w:sz="12" w:space="0" w:color="auto"/>
              <w:bottom w:val="single" w:sz="12" w:space="0" w:color="auto"/>
              <w:right w:val="single" w:sz="12" w:space="0" w:color="auto"/>
            </w:tcBorders>
            <w:vAlign w:val="center"/>
          </w:tcPr>
          <w:p w14:paraId="4D735FAA" w14:textId="77777777" w:rsidR="00A16B50" w:rsidRPr="00004D62" w:rsidRDefault="00A16B50" w:rsidP="002E056B">
            <w:pPr>
              <w:ind w:left="23"/>
              <w:jc w:val="both"/>
              <w:rPr>
                <w:rFonts w:ascii="Arial" w:hAnsi="Arial" w:cs="Arial"/>
                <w:sz w:val="20"/>
                <w:szCs w:val="20"/>
                <w:lang w:val="es-ES_tradnl"/>
              </w:rPr>
            </w:pPr>
            <w:r w:rsidRPr="00004D62">
              <w:rPr>
                <w:rFonts w:ascii="Arial" w:hAnsi="Arial" w:cs="Arial"/>
                <w:sz w:val="20"/>
                <w:szCs w:val="20"/>
                <w:lang w:val="es-ES_tradnl"/>
              </w:rPr>
              <w:t xml:space="preserve">La clasificación de HALLAZGOS (No Conformidad / Conformidad </w:t>
            </w:r>
            <w:r w:rsidR="002E056B">
              <w:rPr>
                <w:rFonts w:ascii="Arial" w:hAnsi="Arial" w:cs="Arial"/>
                <w:sz w:val="20"/>
                <w:szCs w:val="20"/>
                <w:lang w:val="es-ES_tradnl"/>
              </w:rPr>
              <w:t xml:space="preserve">/ </w:t>
            </w:r>
            <w:r w:rsidRPr="00004D62">
              <w:rPr>
                <w:rFonts w:ascii="Arial" w:hAnsi="Arial" w:cs="Arial"/>
                <w:sz w:val="20"/>
                <w:szCs w:val="20"/>
                <w:lang w:val="es-ES_tradnl"/>
              </w:rPr>
              <w:t>Oportunidades de Mejora)</w:t>
            </w:r>
          </w:p>
        </w:tc>
        <w:tc>
          <w:tcPr>
            <w:tcW w:w="360" w:type="dxa"/>
            <w:tcBorders>
              <w:top w:val="single" w:sz="12" w:space="0" w:color="auto"/>
              <w:left w:val="single" w:sz="12" w:space="0" w:color="auto"/>
              <w:bottom w:val="single" w:sz="12" w:space="0" w:color="auto"/>
              <w:right w:val="single" w:sz="12" w:space="0" w:color="auto"/>
            </w:tcBorders>
            <w:vAlign w:val="center"/>
          </w:tcPr>
          <w:p w14:paraId="5E29E6A1" w14:textId="77777777" w:rsidR="00A16B50" w:rsidRPr="00004D62" w:rsidRDefault="00A16B50" w:rsidP="00E64B7B">
            <w:pPr>
              <w:spacing w:line="360" w:lineRule="auto"/>
              <w:ind w:left="720"/>
              <w:jc w:val="both"/>
              <w:rPr>
                <w:rFonts w:ascii="Arial" w:hAnsi="Arial" w:cs="Arial"/>
                <w:sz w:val="20"/>
                <w:szCs w:val="20"/>
                <w:lang w:val="es-ES_tradnl"/>
              </w:rPr>
            </w:pPr>
          </w:p>
        </w:tc>
      </w:tr>
      <w:tr w:rsidR="00A16B50" w:rsidRPr="00004D62" w14:paraId="05A7C207" w14:textId="77777777" w:rsidTr="00E64B7B">
        <w:trPr>
          <w:trHeight w:val="258"/>
        </w:trPr>
        <w:tc>
          <w:tcPr>
            <w:tcW w:w="540" w:type="dxa"/>
            <w:tcBorders>
              <w:top w:val="single" w:sz="12" w:space="0" w:color="auto"/>
              <w:left w:val="single" w:sz="12" w:space="0" w:color="auto"/>
              <w:bottom w:val="single" w:sz="12" w:space="0" w:color="auto"/>
              <w:right w:val="single" w:sz="12" w:space="0" w:color="auto"/>
            </w:tcBorders>
            <w:vAlign w:val="center"/>
          </w:tcPr>
          <w:p w14:paraId="7020849A" w14:textId="77777777" w:rsidR="00A16B50" w:rsidRPr="00004D62" w:rsidRDefault="00A16B50" w:rsidP="002E056B">
            <w:pPr>
              <w:spacing w:line="360" w:lineRule="auto"/>
              <w:ind w:left="720" w:hanging="720"/>
              <w:jc w:val="center"/>
              <w:rPr>
                <w:rFonts w:ascii="Arial" w:hAnsi="Arial" w:cs="Arial"/>
                <w:b/>
                <w:sz w:val="20"/>
                <w:szCs w:val="20"/>
              </w:rPr>
            </w:pPr>
            <w:r w:rsidRPr="00004D62">
              <w:rPr>
                <w:rFonts w:ascii="Arial" w:hAnsi="Arial" w:cs="Arial"/>
                <w:b/>
                <w:sz w:val="20"/>
                <w:szCs w:val="20"/>
              </w:rPr>
              <w:t>1</w:t>
            </w:r>
            <w:r w:rsidR="002E056B">
              <w:rPr>
                <w:rFonts w:ascii="Arial" w:hAnsi="Arial" w:cs="Arial"/>
                <w:b/>
                <w:sz w:val="20"/>
                <w:szCs w:val="20"/>
              </w:rPr>
              <w:t>4</w:t>
            </w:r>
          </w:p>
        </w:tc>
        <w:tc>
          <w:tcPr>
            <w:tcW w:w="9720" w:type="dxa"/>
            <w:gridSpan w:val="8"/>
            <w:tcBorders>
              <w:top w:val="single" w:sz="12" w:space="0" w:color="auto"/>
              <w:left w:val="single" w:sz="12" w:space="0" w:color="auto"/>
              <w:bottom w:val="single" w:sz="12" w:space="0" w:color="auto"/>
              <w:right w:val="single" w:sz="12" w:space="0" w:color="auto"/>
            </w:tcBorders>
            <w:vAlign w:val="center"/>
          </w:tcPr>
          <w:p w14:paraId="2A8BFFFB" w14:textId="77777777" w:rsidR="00A16B50" w:rsidRPr="00004D62" w:rsidRDefault="00A16B50" w:rsidP="00E64B7B">
            <w:pPr>
              <w:ind w:left="72"/>
              <w:jc w:val="both"/>
              <w:rPr>
                <w:rFonts w:ascii="Arial" w:hAnsi="Arial" w:cs="Arial"/>
                <w:sz w:val="20"/>
                <w:szCs w:val="20"/>
                <w:lang w:val="es-ES_tradnl"/>
              </w:rPr>
            </w:pPr>
            <w:r w:rsidRPr="00004D62">
              <w:rPr>
                <w:rFonts w:ascii="Arial" w:hAnsi="Arial" w:cs="Arial"/>
                <w:sz w:val="20"/>
                <w:szCs w:val="20"/>
                <w:lang w:val="es-ES_tradnl"/>
              </w:rPr>
              <w:t>Información acerca de las condiciones bajo las cuales la auditoría puede darse por terminada;</w:t>
            </w:r>
          </w:p>
          <w:p w14:paraId="57E819B9" w14:textId="77777777" w:rsidR="00A16B50" w:rsidRPr="00004D62" w:rsidRDefault="00A16B50" w:rsidP="00E64B7B">
            <w:pPr>
              <w:ind w:left="72"/>
              <w:jc w:val="both"/>
              <w:rPr>
                <w:rFonts w:ascii="Arial" w:hAnsi="Arial" w:cs="Arial"/>
                <w:sz w:val="20"/>
                <w:szCs w:val="20"/>
                <w:lang w:val="es-ES_tradnl"/>
              </w:rPr>
            </w:pPr>
            <w:r w:rsidRPr="00004D62">
              <w:rPr>
                <w:rFonts w:ascii="Arial" w:hAnsi="Arial" w:cs="Arial"/>
                <w:sz w:val="20"/>
                <w:szCs w:val="20"/>
                <w:lang w:val="es-ES_tradnl"/>
              </w:rPr>
              <w:t>(Que el personal no coopere, existan amenazas o injurias, situaciones de emergencia).</w:t>
            </w:r>
          </w:p>
        </w:tc>
        <w:tc>
          <w:tcPr>
            <w:tcW w:w="360" w:type="dxa"/>
            <w:tcBorders>
              <w:top w:val="single" w:sz="12" w:space="0" w:color="auto"/>
              <w:left w:val="single" w:sz="12" w:space="0" w:color="auto"/>
              <w:bottom w:val="single" w:sz="12" w:space="0" w:color="auto"/>
              <w:right w:val="single" w:sz="12" w:space="0" w:color="auto"/>
            </w:tcBorders>
            <w:vAlign w:val="center"/>
          </w:tcPr>
          <w:p w14:paraId="7E2FAA5E" w14:textId="77777777" w:rsidR="00A16B50" w:rsidRPr="00004D62" w:rsidRDefault="00A16B50" w:rsidP="00E64B7B">
            <w:pPr>
              <w:spacing w:line="360" w:lineRule="auto"/>
              <w:ind w:left="720"/>
              <w:jc w:val="both"/>
              <w:rPr>
                <w:rFonts w:ascii="Arial" w:hAnsi="Arial" w:cs="Arial"/>
                <w:sz w:val="20"/>
                <w:szCs w:val="20"/>
                <w:lang w:val="es-ES_tradnl"/>
              </w:rPr>
            </w:pPr>
          </w:p>
        </w:tc>
      </w:tr>
      <w:tr w:rsidR="00A16B50" w:rsidRPr="00004D62" w14:paraId="3AB9C26B" w14:textId="77777777" w:rsidTr="002E056B">
        <w:trPr>
          <w:trHeight w:val="339"/>
        </w:trPr>
        <w:tc>
          <w:tcPr>
            <w:tcW w:w="540" w:type="dxa"/>
            <w:tcBorders>
              <w:top w:val="single" w:sz="12" w:space="0" w:color="auto"/>
              <w:left w:val="single" w:sz="12" w:space="0" w:color="auto"/>
              <w:bottom w:val="single" w:sz="12" w:space="0" w:color="auto"/>
              <w:right w:val="single" w:sz="12" w:space="0" w:color="auto"/>
            </w:tcBorders>
            <w:vAlign w:val="center"/>
          </w:tcPr>
          <w:p w14:paraId="0FCB2CFC" w14:textId="77777777" w:rsidR="00A16B50" w:rsidRPr="00004D62" w:rsidRDefault="002E056B" w:rsidP="00E64B7B">
            <w:pPr>
              <w:ind w:left="720" w:hanging="720"/>
              <w:jc w:val="center"/>
              <w:rPr>
                <w:rFonts w:ascii="Arial" w:hAnsi="Arial" w:cs="Arial"/>
                <w:b/>
                <w:sz w:val="20"/>
                <w:szCs w:val="20"/>
              </w:rPr>
            </w:pPr>
            <w:r>
              <w:rPr>
                <w:rFonts w:ascii="Arial" w:hAnsi="Arial" w:cs="Arial"/>
                <w:b/>
                <w:sz w:val="20"/>
                <w:szCs w:val="20"/>
              </w:rPr>
              <w:t>15</w:t>
            </w:r>
          </w:p>
        </w:tc>
        <w:tc>
          <w:tcPr>
            <w:tcW w:w="9720" w:type="dxa"/>
            <w:gridSpan w:val="8"/>
            <w:tcBorders>
              <w:top w:val="single" w:sz="12" w:space="0" w:color="auto"/>
              <w:left w:val="single" w:sz="12" w:space="0" w:color="auto"/>
              <w:bottom w:val="single" w:sz="12" w:space="0" w:color="auto"/>
              <w:right w:val="single" w:sz="12" w:space="0" w:color="auto"/>
            </w:tcBorders>
            <w:vAlign w:val="center"/>
          </w:tcPr>
          <w:p w14:paraId="008979FF" w14:textId="77777777" w:rsidR="00A16B50" w:rsidRPr="00004D62" w:rsidRDefault="00A16B50" w:rsidP="002E056B">
            <w:pPr>
              <w:ind w:left="23" w:firstLine="49"/>
              <w:jc w:val="both"/>
              <w:rPr>
                <w:rFonts w:ascii="Arial" w:hAnsi="Arial" w:cs="Arial"/>
                <w:sz w:val="20"/>
                <w:szCs w:val="20"/>
                <w:lang w:val="es-ES_tradnl"/>
              </w:rPr>
            </w:pPr>
            <w:r w:rsidRPr="00004D62">
              <w:rPr>
                <w:rFonts w:ascii="Arial" w:hAnsi="Arial" w:cs="Arial"/>
                <w:sz w:val="20"/>
                <w:szCs w:val="20"/>
                <w:lang w:val="es-ES_tradnl"/>
              </w:rPr>
              <w:t>Confirmación de la disponibilidad, las funciones y la identidad de los guías u observadores</w:t>
            </w:r>
            <w:r w:rsidR="002E056B">
              <w:rPr>
                <w:rFonts w:ascii="Arial" w:hAnsi="Arial" w:cs="Arial"/>
                <w:sz w:val="20"/>
                <w:szCs w:val="20"/>
                <w:lang w:val="es-ES_tradnl"/>
              </w:rPr>
              <w:t>, así como personal consultor/observador</w:t>
            </w:r>
          </w:p>
        </w:tc>
        <w:tc>
          <w:tcPr>
            <w:tcW w:w="360" w:type="dxa"/>
            <w:tcBorders>
              <w:top w:val="single" w:sz="12" w:space="0" w:color="auto"/>
              <w:left w:val="single" w:sz="12" w:space="0" w:color="auto"/>
              <w:bottom w:val="single" w:sz="12" w:space="0" w:color="auto"/>
              <w:right w:val="single" w:sz="12" w:space="0" w:color="auto"/>
            </w:tcBorders>
            <w:vAlign w:val="center"/>
          </w:tcPr>
          <w:p w14:paraId="3519D2D3" w14:textId="77777777" w:rsidR="00A16B50" w:rsidRPr="00004D62" w:rsidRDefault="00A16B50" w:rsidP="00E64B7B">
            <w:pPr>
              <w:ind w:left="720"/>
              <w:jc w:val="both"/>
              <w:rPr>
                <w:rFonts w:ascii="Arial" w:hAnsi="Arial" w:cs="Arial"/>
                <w:sz w:val="20"/>
                <w:szCs w:val="20"/>
                <w:lang w:val="es-ES_tradnl"/>
              </w:rPr>
            </w:pPr>
          </w:p>
        </w:tc>
      </w:tr>
      <w:tr w:rsidR="00A16B50" w:rsidRPr="00004D62" w14:paraId="18C13E45" w14:textId="77777777" w:rsidTr="00E64B7B">
        <w:trPr>
          <w:trHeight w:val="222"/>
        </w:trPr>
        <w:tc>
          <w:tcPr>
            <w:tcW w:w="540" w:type="dxa"/>
            <w:tcBorders>
              <w:top w:val="single" w:sz="12" w:space="0" w:color="auto"/>
              <w:left w:val="single" w:sz="12" w:space="0" w:color="auto"/>
              <w:bottom w:val="single" w:sz="12" w:space="0" w:color="auto"/>
              <w:right w:val="single" w:sz="12" w:space="0" w:color="auto"/>
            </w:tcBorders>
            <w:vAlign w:val="center"/>
          </w:tcPr>
          <w:p w14:paraId="03645915" w14:textId="77777777" w:rsidR="00A16B50" w:rsidRPr="00004D62" w:rsidRDefault="00A16B50" w:rsidP="002E056B">
            <w:pPr>
              <w:spacing w:line="360" w:lineRule="auto"/>
              <w:ind w:left="720" w:hanging="720"/>
              <w:jc w:val="center"/>
              <w:rPr>
                <w:rFonts w:ascii="Arial" w:hAnsi="Arial" w:cs="Arial"/>
                <w:b/>
                <w:sz w:val="20"/>
                <w:szCs w:val="20"/>
              </w:rPr>
            </w:pPr>
            <w:r w:rsidRPr="00004D62">
              <w:rPr>
                <w:rFonts w:ascii="Arial" w:hAnsi="Arial" w:cs="Arial"/>
                <w:b/>
                <w:sz w:val="20"/>
                <w:szCs w:val="20"/>
              </w:rPr>
              <w:t>1</w:t>
            </w:r>
            <w:r w:rsidR="002E056B">
              <w:rPr>
                <w:rFonts w:ascii="Arial" w:hAnsi="Arial" w:cs="Arial"/>
                <w:b/>
                <w:sz w:val="20"/>
                <w:szCs w:val="20"/>
              </w:rPr>
              <w:t>6</w:t>
            </w:r>
          </w:p>
        </w:tc>
        <w:tc>
          <w:tcPr>
            <w:tcW w:w="9720" w:type="dxa"/>
            <w:gridSpan w:val="8"/>
            <w:tcBorders>
              <w:top w:val="single" w:sz="12" w:space="0" w:color="auto"/>
              <w:left w:val="single" w:sz="12" w:space="0" w:color="auto"/>
              <w:bottom w:val="single" w:sz="12" w:space="0" w:color="auto"/>
              <w:right w:val="single" w:sz="12" w:space="0" w:color="auto"/>
            </w:tcBorders>
            <w:vAlign w:val="center"/>
          </w:tcPr>
          <w:p w14:paraId="3BBA1A19" w14:textId="77777777" w:rsidR="00A16B50" w:rsidRPr="00004D62" w:rsidRDefault="00A16B50" w:rsidP="00E64B7B">
            <w:pPr>
              <w:ind w:left="720" w:hanging="648"/>
              <w:jc w:val="both"/>
              <w:rPr>
                <w:rFonts w:ascii="Arial" w:hAnsi="Arial" w:cs="Arial"/>
                <w:sz w:val="20"/>
                <w:szCs w:val="20"/>
                <w:lang w:val="es-ES_tradnl"/>
              </w:rPr>
            </w:pPr>
            <w:r w:rsidRPr="00004D62">
              <w:rPr>
                <w:rFonts w:ascii="Arial" w:hAnsi="Arial" w:cs="Arial"/>
                <w:sz w:val="20"/>
                <w:szCs w:val="20"/>
                <w:lang w:val="es-ES_tradnl"/>
              </w:rPr>
              <w:t>Aclarar dudas o responder a las preguntas que realicen al equipo auditor.</w:t>
            </w:r>
          </w:p>
        </w:tc>
        <w:tc>
          <w:tcPr>
            <w:tcW w:w="360" w:type="dxa"/>
            <w:tcBorders>
              <w:top w:val="single" w:sz="12" w:space="0" w:color="auto"/>
              <w:left w:val="single" w:sz="12" w:space="0" w:color="auto"/>
              <w:bottom w:val="single" w:sz="12" w:space="0" w:color="auto"/>
              <w:right w:val="single" w:sz="12" w:space="0" w:color="auto"/>
            </w:tcBorders>
            <w:vAlign w:val="center"/>
          </w:tcPr>
          <w:p w14:paraId="6D881602" w14:textId="77777777" w:rsidR="00A16B50" w:rsidRPr="00004D62" w:rsidRDefault="00A16B50" w:rsidP="00E64B7B">
            <w:pPr>
              <w:spacing w:line="360" w:lineRule="auto"/>
              <w:ind w:left="720"/>
              <w:jc w:val="both"/>
              <w:rPr>
                <w:rFonts w:ascii="Arial" w:hAnsi="Arial" w:cs="Arial"/>
                <w:sz w:val="20"/>
                <w:szCs w:val="20"/>
                <w:lang w:val="es-ES_tradnl"/>
              </w:rPr>
            </w:pPr>
          </w:p>
        </w:tc>
      </w:tr>
      <w:tr w:rsidR="00A16B50" w:rsidRPr="00004D62" w14:paraId="6672B00C" w14:textId="77777777" w:rsidTr="00E64B7B">
        <w:trPr>
          <w:trHeight w:val="204"/>
        </w:trPr>
        <w:tc>
          <w:tcPr>
            <w:tcW w:w="540" w:type="dxa"/>
            <w:tcBorders>
              <w:top w:val="single" w:sz="12" w:space="0" w:color="auto"/>
              <w:left w:val="single" w:sz="12" w:space="0" w:color="auto"/>
              <w:bottom w:val="single" w:sz="12" w:space="0" w:color="auto"/>
              <w:right w:val="single" w:sz="12" w:space="0" w:color="auto"/>
            </w:tcBorders>
            <w:vAlign w:val="center"/>
          </w:tcPr>
          <w:p w14:paraId="487E9423" w14:textId="77777777" w:rsidR="00A16B50" w:rsidRPr="00004D62" w:rsidRDefault="00A16B50" w:rsidP="00E64B7B">
            <w:pPr>
              <w:spacing w:line="360" w:lineRule="auto"/>
              <w:ind w:left="720" w:hanging="720"/>
              <w:jc w:val="center"/>
              <w:rPr>
                <w:rFonts w:ascii="Arial" w:hAnsi="Arial" w:cs="Arial"/>
                <w:b/>
                <w:sz w:val="20"/>
                <w:szCs w:val="20"/>
              </w:rPr>
            </w:pPr>
            <w:r w:rsidRPr="00004D62">
              <w:rPr>
                <w:rFonts w:ascii="Arial" w:hAnsi="Arial" w:cs="Arial"/>
                <w:b/>
                <w:sz w:val="20"/>
                <w:szCs w:val="20"/>
              </w:rPr>
              <w:t>16</w:t>
            </w:r>
          </w:p>
        </w:tc>
        <w:tc>
          <w:tcPr>
            <w:tcW w:w="9720" w:type="dxa"/>
            <w:gridSpan w:val="8"/>
            <w:tcBorders>
              <w:top w:val="single" w:sz="12" w:space="0" w:color="auto"/>
              <w:left w:val="single" w:sz="12" w:space="0" w:color="auto"/>
              <w:bottom w:val="single" w:sz="12" w:space="0" w:color="auto"/>
              <w:right w:val="single" w:sz="12" w:space="0" w:color="auto"/>
            </w:tcBorders>
            <w:vAlign w:val="center"/>
          </w:tcPr>
          <w:p w14:paraId="3B05EFF6" w14:textId="77777777" w:rsidR="00A16B50" w:rsidRPr="00004D62" w:rsidRDefault="00A16B50" w:rsidP="00E64B7B">
            <w:pPr>
              <w:ind w:left="720" w:hanging="648"/>
              <w:jc w:val="both"/>
              <w:rPr>
                <w:rFonts w:ascii="Arial" w:hAnsi="Arial" w:cs="Arial"/>
                <w:sz w:val="20"/>
                <w:szCs w:val="20"/>
                <w:lang w:val="es-ES_tradnl"/>
              </w:rPr>
            </w:pPr>
            <w:r w:rsidRPr="00004D62">
              <w:rPr>
                <w:rFonts w:ascii="Arial" w:hAnsi="Arial" w:cs="Arial"/>
                <w:sz w:val="20"/>
                <w:szCs w:val="20"/>
                <w:lang w:val="es-ES_tradnl"/>
              </w:rPr>
              <w:t>Confirmar tentativamente la fecha y hora de la reunión final o de clausura.</w:t>
            </w:r>
          </w:p>
        </w:tc>
        <w:tc>
          <w:tcPr>
            <w:tcW w:w="360" w:type="dxa"/>
            <w:tcBorders>
              <w:top w:val="single" w:sz="12" w:space="0" w:color="auto"/>
              <w:left w:val="single" w:sz="12" w:space="0" w:color="auto"/>
              <w:bottom w:val="single" w:sz="12" w:space="0" w:color="auto"/>
              <w:right w:val="single" w:sz="12" w:space="0" w:color="auto"/>
            </w:tcBorders>
            <w:vAlign w:val="center"/>
          </w:tcPr>
          <w:p w14:paraId="6DD383C3" w14:textId="77777777" w:rsidR="00A16B50" w:rsidRPr="00004D62" w:rsidRDefault="00A16B50" w:rsidP="00E64B7B">
            <w:pPr>
              <w:spacing w:line="360" w:lineRule="auto"/>
              <w:ind w:left="720"/>
              <w:jc w:val="both"/>
              <w:rPr>
                <w:rFonts w:ascii="Arial" w:hAnsi="Arial" w:cs="Arial"/>
                <w:sz w:val="20"/>
                <w:szCs w:val="20"/>
                <w:lang w:val="es-ES_tradnl"/>
              </w:rPr>
            </w:pPr>
          </w:p>
        </w:tc>
      </w:tr>
      <w:tr w:rsidR="00A16B50" w:rsidRPr="00004D62" w14:paraId="765D5A1D" w14:textId="77777777" w:rsidTr="00E64B7B">
        <w:trPr>
          <w:trHeight w:val="204"/>
        </w:trPr>
        <w:tc>
          <w:tcPr>
            <w:tcW w:w="540" w:type="dxa"/>
            <w:tcBorders>
              <w:top w:val="single" w:sz="12" w:space="0" w:color="auto"/>
              <w:left w:val="single" w:sz="12" w:space="0" w:color="auto"/>
              <w:bottom w:val="single" w:sz="12" w:space="0" w:color="auto"/>
              <w:right w:val="single" w:sz="12" w:space="0" w:color="auto"/>
            </w:tcBorders>
            <w:vAlign w:val="center"/>
          </w:tcPr>
          <w:p w14:paraId="58D89EE4" w14:textId="77777777" w:rsidR="00A16B50" w:rsidRPr="00004D62" w:rsidRDefault="00A16B50" w:rsidP="00E64B7B">
            <w:pPr>
              <w:spacing w:line="360" w:lineRule="auto"/>
              <w:ind w:left="720" w:hanging="720"/>
              <w:jc w:val="center"/>
              <w:rPr>
                <w:rFonts w:ascii="Arial" w:hAnsi="Arial" w:cs="Arial"/>
                <w:b/>
                <w:sz w:val="20"/>
                <w:szCs w:val="20"/>
              </w:rPr>
            </w:pPr>
            <w:r w:rsidRPr="00004D62">
              <w:rPr>
                <w:rFonts w:ascii="Arial" w:hAnsi="Arial" w:cs="Arial"/>
                <w:b/>
                <w:sz w:val="20"/>
                <w:szCs w:val="20"/>
              </w:rPr>
              <w:t>17</w:t>
            </w:r>
          </w:p>
        </w:tc>
        <w:tc>
          <w:tcPr>
            <w:tcW w:w="9720" w:type="dxa"/>
            <w:gridSpan w:val="8"/>
            <w:tcBorders>
              <w:top w:val="single" w:sz="12" w:space="0" w:color="auto"/>
              <w:left w:val="single" w:sz="12" w:space="0" w:color="auto"/>
              <w:bottom w:val="single" w:sz="12" w:space="0" w:color="auto"/>
              <w:right w:val="single" w:sz="12" w:space="0" w:color="auto"/>
            </w:tcBorders>
            <w:vAlign w:val="center"/>
          </w:tcPr>
          <w:p w14:paraId="09546533" w14:textId="77777777" w:rsidR="00A16B50" w:rsidRPr="00004D62" w:rsidRDefault="00A16B50" w:rsidP="00E64B7B">
            <w:pPr>
              <w:ind w:left="720" w:hanging="648"/>
              <w:jc w:val="both"/>
              <w:rPr>
                <w:rFonts w:ascii="Arial" w:hAnsi="Arial" w:cs="Arial"/>
                <w:sz w:val="20"/>
                <w:szCs w:val="20"/>
                <w:lang w:val="es-ES_tradnl"/>
              </w:rPr>
            </w:pPr>
            <w:r w:rsidRPr="00004D62">
              <w:rPr>
                <w:rFonts w:ascii="Arial" w:hAnsi="Arial" w:cs="Arial"/>
                <w:sz w:val="20"/>
                <w:szCs w:val="20"/>
                <w:lang w:val="es-ES_tradnl"/>
              </w:rPr>
              <w:t>Antes de concluir, solicitar la firma de aceptación en el plan de auditoría.</w:t>
            </w:r>
          </w:p>
        </w:tc>
        <w:tc>
          <w:tcPr>
            <w:tcW w:w="360" w:type="dxa"/>
            <w:tcBorders>
              <w:top w:val="single" w:sz="12" w:space="0" w:color="auto"/>
              <w:left w:val="single" w:sz="12" w:space="0" w:color="auto"/>
              <w:bottom w:val="single" w:sz="12" w:space="0" w:color="auto"/>
              <w:right w:val="single" w:sz="12" w:space="0" w:color="auto"/>
            </w:tcBorders>
            <w:vAlign w:val="center"/>
          </w:tcPr>
          <w:p w14:paraId="05BB1D3D" w14:textId="77777777" w:rsidR="00A16B50" w:rsidRPr="00004D62" w:rsidRDefault="00A16B50" w:rsidP="00E64B7B">
            <w:pPr>
              <w:spacing w:line="360" w:lineRule="auto"/>
              <w:ind w:left="720"/>
              <w:jc w:val="both"/>
              <w:rPr>
                <w:rFonts w:ascii="Arial" w:hAnsi="Arial" w:cs="Arial"/>
                <w:sz w:val="20"/>
                <w:szCs w:val="20"/>
                <w:lang w:val="es-ES_tradnl"/>
              </w:rPr>
            </w:pPr>
          </w:p>
        </w:tc>
      </w:tr>
      <w:tr w:rsidR="00A16B50" w:rsidRPr="00004D62" w14:paraId="2FF1E16F" w14:textId="77777777" w:rsidTr="00E64B7B">
        <w:trPr>
          <w:trHeight w:val="50"/>
        </w:trPr>
        <w:tc>
          <w:tcPr>
            <w:tcW w:w="540" w:type="dxa"/>
            <w:tcBorders>
              <w:top w:val="single" w:sz="12" w:space="0" w:color="auto"/>
              <w:left w:val="single" w:sz="12" w:space="0" w:color="auto"/>
              <w:bottom w:val="single" w:sz="12" w:space="0" w:color="auto"/>
              <w:right w:val="single" w:sz="12" w:space="0" w:color="auto"/>
            </w:tcBorders>
            <w:vAlign w:val="center"/>
          </w:tcPr>
          <w:p w14:paraId="76570A23" w14:textId="77777777" w:rsidR="00A16B50" w:rsidRPr="00004D62" w:rsidRDefault="00A16B50" w:rsidP="00E64B7B">
            <w:pPr>
              <w:spacing w:line="360" w:lineRule="auto"/>
              <w:ind w:left="720" w:hanging="720"/>
              <w:jc w:val="center"/>
              <w:rPr>
                <w:rFonts w:ascii="Arial" w:hAnsi="Arial" w:cs="Arial"/>
                <w:b/>
                <w:sz w:val="20"/>
                <w:szCs w:val="20"/>
              </w:rPr>
            </w:pPr>
            <w:r w:rsidRPr="00004D62">
              <w:rPr>
                <w:rFonts w:ascii="Arial" w:hAnsi="Arial" w:cs="Arial"/>
                <w:b/>
                <w:sz w:val="20"/>
                <w:szCs w:val="20"/>
              </w:rPr>
              <w:t>18</w:t>
            </w:r>
          </w:p>
        </w:tc>
        <w:tc>
          <w:tcPr>
            <w:tcW w:w="9720" w:type="dxa"/>
            <w:gridSpan w:val="8"/>
            <w:tcBorders>
              <w:top w:val="single" w:sz="12" w:space="0" w:color="auto"/>
              <w:left w:val="single" w:sz="12" w:space="0" w:color="auto"/>
              <w:bottom w:val="single" w:sz="12" w:space="0" w:color="auto"/>
              <w:right w:val="single" w:sz="12" w:space="0" w:color="auto"/>
            </w:tcBorders>
            <w:vAlign w:val="center"/>
          </w:tcPr>
          <w:p w14:paraId="042CC772" w14:textId="77777777" w:rsidR="00A16B50" w:rsidRPr="00004D62" w:rsidRDefault="00A16B50" w:rsidP="00E64B7B">
            <w:pPr>
              <w:ind w:left="72"/>
              <w:jc w:val="both"/>
              <w:rPr>
                <w:rFonts w:ascii="Arial" w:hAnsi="Arial" w:cs="Arial"/>
                <w:sz w:val="20"/>
                <w:szCs w:val="20"/>
                <w:lang w:val="es-ES_tradnl"/>
              </w:rPr>
            </w:pPr>
            <w:r w:rsidRPr="00004D62">
              <w:rPr>
                <w:rFonts w:ascii="Arial" w:hAnsi="Arial" w:cs="Arial"/>
                <w:sz w:val="20"/>
                <w:szCs w:val="20"/>
                <w:lang w:val="es-ES_tradnl"/>
              </w:rPr>
              <w:t>Si fuera necesario, y a criterio del auditor líder, después de la reunión de apertura se realizará una reunión del equipo auditor donde se complementará la lista de verificación y la distribución del trabajo.</w:t>
            </w:r>
          </w:p>
        </w:tc>
        <w:tc>
          <w:tcPr>
            <w:tcW w:w="360" w:type="dxa"/>
            <w:tcBorders>
              <w:top w:val="single" w:sz="12" w:space="0" w:color="auto"/>
              <w:left w:val="single" w:sz="12" w:space="0" w:color="auto"/>
              <w:bottom w:val="single" w:sz="12" w:space="0" w:color="auto"/>
              <w:right w:val="single" w:sz="12" w:space="0" w:color="auto"/>
            </w:tcBorders>
            <w:vAlign w:val="center"/>
          </w:tcPr>
          <w:p w14:paraId="44EC1517" w14:textId="77777777" w:rsidR="00A16B50" w:rsidRPr="00004D62" w:rsidRDefault="00A16B50" w:rsidP="00E64B7B">
            <w:pPr>
              <w:spacing w:line="360" w:lineRule="auto"/>
              <w:ind w:left="720"/>
              <w:jc w:val="both"/>
              <w:rPr>
                <w:rFonts w:ascii="Arial" w:hAnsi="Arial" w:cs="Arial"/>
                <w:sz w:val="20"/>
                <w:szCs w:val="20"/>
                <w:lang w:val="es-ES_tradnl"/>
              </w:rPr>
            </w:pPr>
          </w:p>
        </w:tc>
      </w:tr>
    </w:tbl>
    <w:p w14:paraId="6D621D23" w14:textId="77777777" w:rsidR="0003526C" w:rsidRDefault="0003526C" w:rsidP="005C57D5"/>
    <w:p w14:paraId="6804C24C" w14:textId="77777777" w:rsidR="008F0425" w:rsidRDefault="008F0425" w:rsidP="005C57D5"/>
    <w:p w14:paraId="199EBDBF" w14:textId="77777777" w:rsidR="008F0425" w:rsidRDefault="008F0425" w:rsidP="005C57D5"/>
    <w:p w14:paraId="79E1FD95" w14:textId="77777777" w:rsidR="008F0425" w:rsidRDefault="008F0425" w:rsidP="005C57D5"/>
    <w:p w14:paraId="6DCA3BFB" w14:textId="77777777" w:rsidR="004E308E" w:rsidRDefault="004E308E" w:rsidP="005C57D5"/>
    <w:p w14:paraId="026BF9F5" w14:textId="77777777" w:rsidR="004E308E" w:rsidRDefault="004E308E" w:rsidP="005C57D5"/>
    <w:tbl>
      <w:tblPr>
        <w:tblW w:w="1062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47"/>
        <w:gridCol w:w="3118"/>
        <w:gridCol w:w="2268"/>
        <w:gridCol w:w="3287"/>
      </w:tblGrid>
      <w:tr w:rsidR="004E308E" w:rsidRPr="008264F7" w14:paraId="37057C60" w14:textId="77777777" w:rsidTr="00E64B7B">
        <w:trPr>
          <w:trHeight w:val="275"/>
        </w:trPr>
        <w:tc>
          <w:tcPr>
            <w:tcW w:w="10620" w:type="dxa"/>
            <w:gridSpan w:val="4"/>
            <w:tcBorders>
              <w:top w:val="single" w:sz="12" w:space="0" w:color="auto"/>
              <w:left w:val="single" w:sz="12" w:space="0" w:color="auto"/>
              <w:bottom w:val="single" w:sz="12" w:space="0" w:color="auto"/>
              <w:right w:val="single" w:sz="12" w:space="0" w:color="auto"/>
            </w:tcBorders>
          </w:tcPr>
          <w:p w14:paraId="0360E388" w14:textId="77777777" w:rsidR="004E308E" w:rsidRPr="0003526C" w:rsidRDefault="004E308E" w:rsidP="00E64B7B">
            <w:pPr>
              <w:jc w:val="center"/>
              <w:rPr>
                <w:b/>
                <w:color w:val="FF0000"/>
                <w:szCs w:val="20"/>
              </w:rPr>
            </w:pPr>
            <w:r w:rsidRPr="0003526C">
              <w:rPr>
                <w:b/>
                <w:color w:val="FF0000"/>
                <w:szCs w:val="20"/>
              </w:rPr>
              <w:t>REUNI</w:t>
            </w:r>
            <w:r>
              <w:rPr>
                <w:b/>
                <w:color w:val="FF0000"/>
                <w:szCs w:val="20"/>
              </w:rPr>
              <w:t>ÓN DE CIERRE</w:t>
            </w:r>
          </w:p>
        </w:tc>
      </w:tr>
      <w:tr w:rsidR="004E308E" w:rsidRPr="008264F7" w14:paraId="6BF5E0E1" w14:textId="77777777" w:rsidTr="00E64B7B">
        <w:trPr>
          <w:trHeight w:val="275"/>
        </w:trPr>
        <w:tc>
          <w:tcPr>
            <w:tcW w:w="1947" w:type="dxa"/>
            <w:tcBorders>
              <w:top w:val="single" w:sz="12" w:space="0" w:color="auto"/>
              <w:left w:val="single" w:sz="12" w:space="0" w:color="auto"/>
              <w:bottom w:val="single" w:sz="12" w:space="0" w:color="auto"/>
              <w:right w:val="single" w:sz="4" w:space="0" w:color="auto"/>
            </w:tcBorders>
          </w:tcPr>
          <w:p w14:paraId="68814089" w14:textId="77777777" w:rsidR="004E308E" w:rsidRPr="008264F7" w:rsidRDefault="004E308E" w:rsidP="00E64B7B">
            <w:pPr>
              <w:rPr>
                <w:szCs w:val="20"/>
              </w:rPr>
            </w:pPr>
            <w:r>
              <w:rPr>
                <w:rFonts w:ascii="Arial" w:hAnsi="Arial" w:cs="Arial"/>
                <w:b/>
                <w:sz w:val="20"/>
                <w:szCs w:val="20"/>
              </w:rPr>
              <w:t xml:space="preserve">No. EXPEDIENTE: </w:t>
            </w:r>
          </w:p>
        </w:tc>
        <w:tc>
          <w:tcPr>
            <w:tcW w:w="3118" w:type="dxa"/>
            <w:tcBorders>
              <w:top w:val="single" w:sz="12" w:space="0" w:color="auto"/>
              <w:left w:val="single" w:sz="4" w:space="0" w:color="auto"/>
              <w:bottom w:val="single" w:sz="12" w:space="0" w:color="auto"/>
              <w:right w:val="single" w:sz="4" w:space="0" w:color="auto"/>
            </w:tcBorders>
          </w:tcPr>
          <w:p w14:paraId="4195B83D" w14:textId="77777777" w:rsidR="004E308E" w:rsidRPr="008264F7" w:rsidRDefault="004E308E" w:rsidP="00E64B7B">
            <w:pPr>
              <w:rPr>
                <w:szCs w:val="20"/>
              </w:rPr>
            </w:pPr>
          </w:p>
        </w:tc>
        <w:tc>
          <w:tcPr>
            <w:tcW w:w="2268" w:type="dxa"/>
            <w:tcBorders>
              <w:top w:val="single" w:sz="12" w:space="0" w:color="auto"/>
              <w:left w:val="single" w:sz="4" w:space="0" w:color="auto"/>
              <w:bottom w:val="single" w:sz="12" w:space="0" w:color="auto"/>
              <w:right w:val="single" w:sz="4" w:space="0" w:color="auto"/>
            </w:tcBorders>
          </w:tcPr>
          <w:p w14:paraId="27C9C84A" w14:textId="77777777" w:rsidR="004E308E" w:rsidRPr="0003526C" w:rsidRDefault="004E308E" w:rsidP="00E64B7B">
            <w:pPr>
              <w:rPr>
                <w:rFonts w:ascii="Arial" w:hAnsi="Arial" w:cs="Arial"/>
                <w:b/>
                <w:sz w:val="20"/>
                <w:szCs w:val="20"/>
              </w:rPr>
            </w:pPr>
            <w:r w:rsidRPr="0003526C">
              <w:rPr>
                <w:rFonts w:ascii="Arial" w:hAnsi="Arial" w:cs="Arial"/>
                <w:b/>
                <w:sz w:val="20"/>
                <w:szCs w:val="20"/>
              </w:rPr>
              <w:t>TIPO DE AUDITORÍA:</w:t>
            </w:r>
          </w:p>
        </w:tc>
        <w:tc>
          <w:tcPr>
            <w:tcW w:w="3287" w:type="dxa"/>
            <w:tcBorders>
              <w:top w:val="single" w:sz="12" w:space="0" w:color="auto"/>
              <w:left w:val="single" w:sz="4" w:space="0" w:color="auto"/>
              <w:bottom w:val="single" w:sz="12" w:space="0" w:color="auto"/>
              <w:right w:val="single" w:sz="12" w:space="0" w:color="auto"/>
            </w:tcBorders>
          </w:tcPr>
          <w:p w14:paraId="03158758" w14:textId="77777777" w:rsidR="004E308E" w:rsidRPr="008264F7" w:rsidRDefault="004E308E" w:rsidP="00E64B7B">
            <w:pPr>
              <w:rPr>
                <w:szCs w:val="20"/>
              </w:rPr>
            </w:pPr>
          </w:p>
        </w:tc>
      </w:tr>
    </w:tbl>
    <w:p w14:paraId="52C1147F" w14:textId="77777777" w:rsidR="004E308E" w:rsidRPr="00F22C41" w:rsidRDefault="004E308E" w:rsidP="004E308E">
      <w:pPr>
        <w:ind w:right="-360" w:firstLine="360"/>
        <w:rPr>
          <w:rFonts w:ascii="Arial" w:hAnsi="Arial" w:cs="Arial"/>
          <w:sz w:val="8"/>
          <w:szCs w:val="20"/>
        </w:rPr>
      </w:pPr>
    </w:p>
    <w:p w14:paraId="543C272C" w14:textId="77777777" w:rsidR="004E308E" w:rsidRDefault="004E308E" w:rsidP="004E308E">
      <w:pPr>
        <w:ind w:right="-360" w:firstLine="360"/>
        <w:rPr>
          <w:rFonts w:ascii="Arial" w:hAnsi="Arial" w:cs="Arial"/>
          <w:b/>
          <w:sz w:val="20"/>
          <w:szCs w:val="20"/>
        </w:rPr>
      </w:pPr>
      <w:r w:rsidRPr="00FE2AF5">
        <w:rPr>
          <w:rFonts w:ascii="Arial" w:hAnsi="Arial" w:cs="Arial"/>
          <w:b/>
          <w:sz w:val="20"/>
          <w:szCs w:val="20"/>
        </w:rPr>
        <w:t xml:space="preserve">El auditor líder debe conducir la reunión </w:t>
      </w:r>
      <w:r>
        <w:rPr>
          <w:rFonts w:ascii="Arial" w:hAnsi="Arial" w:cs="Arial"/>
          <w:b/>
          <w:sz w:val="20"/>
          <w:szCs w:val="20"/>
        </w:rPr>
        <w:t>de acuerdo a lo siguiente</w:t>
      </w:r>
      <w:r w:rsidRPr="00FE2AF5">
        <w:rPr>
          <w:rFonts w:ascii="Arial" w:hAnsi="Arial" w:cs="Arial"/>
          <w:b/>
          <w:sz w:val="20"/>
          <w:szCs w:val="20"/>
        </w:rPr>
        <w:t>:</w:t>
      </w:r>
    </w:p>
    <w:p w14:paraId="22B7B76D" w14:textId="77777777" w:rsidR="004E308E" w:rsidRDefault="004E308E" w:rsidP="004E308E">
      <w:pPr>
        <w:tabs>
          <w:tab w:val="left" w:pos="1187"/>
        </w:tabs>
      </w:pPr>
      <w:r>
        <w:tab/>
      </w:r>
    </w:p>
    <w:tbl>
      <w:tblPr>
        <w:tblW w:w="1062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9720"/>
        <w:gridCol w:w="360"/>
      </w:tblGrid>
      <w:tr w:rsidR="004E308E" w:rsidRPr="007D5DAD" w14:paraId="553EE3F4" w14:textId="77777777" w:rsidTr="007D5DAD">
        <w:trPr>
          <w:trHeight w:val="355"/>
        </w:trPr>
        <w:tc>
          <w:tcPr>
            <w:tcW w:w="540" w:type="dxa"/>
            <w:tcBorders>
              <w:top w:val="single" w:sz="12" w:space="0" w:color="auto"/>
              <w:left w:val="single" w:sz="12" w:space="0" w:color="auto"/>
              <w:bottom w:val="single" w:sz="12" w:space="0" w:color="auto"/>
              <w:right w:val="single" w:sz="12" w:space="0" w:color="auto"/>
            </w:tcBorders>
            <w:vAlign w:val="center"/>
          </w:tcPr>
          <w:p w14:paraId="7D048E69" w14:textId="77777777" w:rsidR="004E308E" w:rsidRPr="007D5DAD" w:rsidRDefault="004E308E" w:rsidP="00E64B7B">
            <w:pPr>
              <w:ind w:left="720" w:hanging="720"/>
              <w:jc w:val="center"/>
              <w:rPr>
                <w:rFonts w:ascii="Arial" w:hAnsi="Arial" w:cs="Arial"/>
                <w:b/>
                <w:sz w:val="22"/>
                <w:szCs w:val="22"/>
              </w:rPr>
            </w:pPr>
            <w:r w:rsidRPr="007D5DAD">
              <w:rPr>
                <w:rFonts w:ascii="Arial" w:hAnsi="Arial" w:cs="Arial"/>
                <w:b/>
                <w:sz w:val="22"/>
                <w:szCs w:val="22"/>
              </w:rPr>
              <w:t>1</w:t>
            </w:r>
          </w:p>
        </w:tc>
        <w:tc>
          <w:tcPr>
            <w:tcW w:w="9720" w:type="dxa"/>
            <w:tcBorders>
              <w:top w:val="single" w:sz="12" w:space="0" w:color="auto"/>
              <w:left w:val="single" w:sz="12" w:space="0" w:color="auto"/>
              <w:bottom w:val="single" w:sz="12" w:space="0" w:color="auto"/>
              <w:right w:val="single" w:sz="12" w:space="0" w:color="auto"/>
            </w:tcBorders>
            <w:vAlign w:val="center"/>
          </w:tcPr>
          <w:p w14:paraId="32D84CBA" w14:textId="77777777" w:rsidR="004E308E" w:rsidRPr="007D5DAD" w:rsidRDefault="004E308E" w:rsidP="007D5DAD">
            <w:pPr>
              <w:jc w:val="both"/>
              <w:rPr>
                <w:rFonts w:ascii="Arial" w:hAnsi="Arial" w:cs="Arial"/>
                <w:sz w:val="22"/>
                <w:szCs w:val="22"/>
                <w:lang w:val="es-ES_tradnl"/>
              </w:rPr>
            </w:pPr>
            <w:r w:rsidRPr="007D5DAD">
              <w:rPr>
                <w:rFonts w:ascii="Arial" w:hAnsi="Arial" w:cs="Arial"/>
                <w:sz w:val="22"/>
                <w:szCs w:val="22"/>
                <w:lang w:val="es-ES_tradnl"/>
              </w:rPr>
              <w:t xml:space="preserve">Pase lista de asistencia utilizando el formato </w:t>
            </w:r>
            <w:r w:rsidRPr="007D5DAD">
              <w:rPr>
                <w:rFonts w:ascii="Arial" w:hAnsi="Arial" w:cs="Arial"/>
                <w:b/>
                <w:color w:val="1F497D"/>
                <w:sz w:val="22"/>
                <w:szCs w:val="22"/>
                <w:lang w:val="es-ES_tradnl"/>
              </w:rPr>
              <w:t>F6-P-02-GC</w:t>
            </w:r>
          </w:p>
        </w:tc>
        <w:tc>
          <w:tcPr>
            <w:tcW w:w="360" w:type="dxa"/>
            <w:tcBorders>
              <w:top w:val="single" w:sz="12" w:space="0" w:color="auto"/>
              <w:left w:val="single" w:sz="12" w:space="0" w:color="auto"/>
              <w:bottom w:val="single" w:sz="12" w:space="0" w:color="auto"/>
              <w:right w:val="single" w:sz="12" w:space="0" w:color="auto"/>
            </w:tcBorders>
            <w:vAlign w:val="center"/>
          </w:tcPr>
          <w:p w14:paraId="2F045BB4" w14:textId="77777777" w:rsidR="004E308E" w:rsidRPr="007D5DAD" w:rsidRDefault="004E308E" w:rsidP="00E64B7B">
            <w:pPr>
              <w:ind w:left="720"/>
              <w:jc w:val="both"/>
              <w:rPr>
                <w:rFonts w:ascii="Arial" w:hAnsi="Arial" w:cs="Arial"/>
                <w:sz w:val="22"/>
                <w:szCs w:val="22"/>
                <w:lang w:val="es-ES_tradnl"/>
              </w:rPr>
            </w:pPr>
          </w:p>
        </w:tc>
      </w:tr>
      <w:tr w:rsidR="004E308E" w:rsidRPr="007D5DAD" w14:paraId="0B04175B" w14:textId="77777777" w:rsidTr="00E64B7B">
        <w:trPr>
          <w:trHeight w:val="183"/>
        </w:trPr>
        <w:tc>
          <w:tcPr>
            <w:tcW w:w="540" w:type="dxa"/>
            <w:tcBorders>
              <w:top w:val="single" w:sz="12" w:space="0" w:color="auto"/>
              <w:left w:val="single" w:sz="12" w:space="0" w:color="auto"/>
              <w:bottom w:val="single" w:sz="12" w:space="0" w:color="auto"/>
              <w:right w:val="single" w:sz="12" w:space="0" w:color="auto"/>
            </w:tcBorders>
            <w:vAlign w:val="center"/>
          </w:tcPr>
          <w:p w14:paraId="68BBE021" w14:textId="77777777" w:rsidR="004E308E" w:rsidRPr="007D5DAD" w:rsidRDefault="00BC7B70" w:rsidP="00E64B7B">
            <w:pPr>
              <w:ind w:left="720" w:hanging="720"/>
              <w:jc w:val="center"/>
              <w:rPr>
                <w:rFonts w:ascii="Arial" w:hAnsi="Arial" w:cs="Arial"/>
                <w:b/>
                <w:sz w:val="22"/>
                <w:szCs w:val="22"/>
              </w:rPr>
            </w:pPr>
            <w:r w:rsidRPr="007D5DAD">
              <w:rPr>
                <w:rFonts w:ascii="Arial" w:hAnsi="Arial" w:cs="Arial"/>
                <w:b/>
                <w:sz w:val="22"/>
                <w:szCs w:val="22"/>
              </w:rPr>
              <w:t>2</w:t>
            </w:r>
          </w:p>
        </w:tc>
        <w:tc>
          <w:tcPr>
            <w:tcW w:w="9720" w:type="dxa"/>
            <w:tcBorders>
              <w:top w:val="single" w:sz="12" w:space="0" w:color="auto"/>
              <w:left w:val="single" w:sz="12" w:space="0" w:color="auto"/>
              <w:bottom w:val="single" w:sz="12" w:space="0" w:color="auto"/>
              <w:right w:val="single" w:sz="12" w:space="0" w:color="auto"/>
            </w:tcBorders>
            <w:vAlign w:val="center"/>
          </w:tcPr>
          <w:p w14:paraId="0A923FB0" w14:textId="449FB135" w:rsidR="004E308E" w:rsidRPr="007D5DAD" w:rsidRDefault="004E308E" w:rsidP="00BC7B70">
            <w:pPr>
              <w:spacing w:line="276" w:lineRule="auto"/>
              <w:ind w:right="-16"/>
              <w:jc w:val="both"/>
              <w:rPr>
                <w:rFonts w:ascii="Arial" w:hAnsi="Arial" w:cs="Arial"/>
                <w:sz w:val="22"/>
                <w:szCs w:val="22"/>
                <w:lang w:val="es-ES_tradnl"/>
              </w:rPr>
            </w:pPr>
            <w:r w:rsidRPr="007D5DAD">
              <w:rPr>
                <w:rFonts w:ascii="Arial" w:eastAsia="Arial" w:hAnsi="Arial" w:cs="Arial"/>
                <w:color w:val="000000"/>
                <w:sz w:val="22"/>
                <w:szCs w:val="22"/>
              </w:rPr>
              <w:t>Ratifique el alcance</w:t>
            </w:r>
            <w:r w:rsidR="007D7CF7">
              <w:rPr>
                <w:rFonts w:ascii="Arial" w:eastAsia="Arial" w:hAnsi="Arial" w:cs="Arial"/>
                <w:color w:val="000000"/>
                <w:sz w:val="22"/>
                <w:szCs w:val="22"/>
              </w:rPr>
              <w:t xml:space="preserve"> y </w:t>
            </w:r>
            <w:r w:rsidRPr="007D5DAD">
              <w:rPr>
                <w:rFonts w:ascii="Arial" w:eastAsia="Arial" w:hAnsi="Arial" w:cs="Arial"/>
                <w:color w:val="000000"/>
                <w:sz w:val="22"/>
                <w:szCs w:val="22"/>
              </w:rPr>
              <w:t xml:space="preserve">existir adecuaciones mencionarlo en el informe final. </w:t>
            </w:r>
          </w:p>
        </w:tc>
        <w:tc>
          <w:tcPr>
            <w:tcW w:w="360" w:type="dxa"/>
            <w:tcBorders>
              <w:top w:val="single" w:sz="12" w:space="0" w:color="auto"/>
              <w:left w:val="single" w:sz="12" w:space="0" w:color="auto"/>
              <w:bottom w:val="single" w:sz="12" w:space="0" w:color="auto"/>
              <w:right w:val="single" w:sz="12" w:space="0" w:color="auto"/>
            </w:tcBorders>
            <w:vAlign w:val="center"/>
          </w:tcPr>
          <w:p w14:paraId="27A1F36B" w14:textId="77777777" w:rsidR="004E308E" w:rsidRPr="007D5DAD" w:rsidRDefault="004E308E" w:rsidP="00E64B7B">
            <w:pPr>
              <w:ind w:left="720"/>
              <w:jc w:val="both"/>
              <w:rPr>
                <w:rFonts w:ascii="Arial" w:hAnsi="Arial" w:cs="Arial"/>
                <w:sz w:val="22"/>
                <w:szCs w:val="22"/>
                <w:lang w:val="es-ES_tradnl"/>
              </w:rPr>
            </w:pPr>
          </w:p>
        </w:tc>
      </w:tr>
      <w:tr w:rsidR="004E308E" w:rsidRPr="007D5DAD" w14:paraId="09D1152E" w14:textId="77777777" w:rsidTr="00E64B7B">
        <w:trPr>
          <w:trHeight w:val="184"/>
        </w:trPr>
        <w:tc>
          <w:tcPr>
            <w:tcW w:w="540" w:type="dxa"/>
            <w:tcBorders>
              <w:top w:val="single" w:sz="12" w:space="0" w:color="auto"/>
              <w:left w:val="single" w:sz="12" w:space="0" w:color="auto"/>
              <w:bottom w:val="single" w:sz="12" w:space="0" w:color="auto"/>
              <w:right w:val="single" w:sz="12" w:space="0" w:color="auto"/>
            </w:tcBorders>
            <w:vAlign w:val="center"/>
          </w:tcPr>
          <w:p w14:paraId="3700BC7A" w14:textId="77777777" w:rsidR="004E308E" w:rsidRPr="007D5DAD" w:rsidRDefault="00BC7B70" w:rsidP="00E64B7B">
            <w:pPr>
              <w:ind w:left="720" w:hanging="720"/>
              <w:jc w:val="center"/>
              <w:rPr>
                <w:rFonts w:ascii="Arial" w:hAnsi="Arial" w:cs="Arial"/>
                <w:b/>
                <w:sz w:val="22"/>
                <w:szCs w:val="22"/>
              </w:rPr>
            </w:pPr>
            <w:r w:rsidRPr="007D5DAD">
              <w:rPr>
                <w:rFonts w:ascii="Arial" w:hAnsi="Arial" w:cs="Arial"/>
                <w:b/>
                <w:sz w:val="22"/>
                <w:szCs w:val="22"/>
              </w:rPr>
              <w:t>3</w:t>
            </w:r>
          </w:p>
        </w:tc>
        <w:tc>
          <w:tcPr>
            <w:tcW w:w="9720" w:type="dxa"/>
            <w:tcBorders>
              <w:top w:val="single" w:sz="12" w:space="0" w:color="auto"/>
              <w:left w:val="single" w:sz="12" w:space="0" w:color="auto"/>
              <w:bottom w:val="single" w:sz="12" w:space="0" w:color="auto"/>
              <w:right w:val="single" w:sz="12" w:space="0" w:color="auto"/>
            </w:tcBorders>
            <w:vAlign w:val="center"/>
          </w:tcPr>
          <w:p w14:paraId="324B5390" w14:textId="77777777" w:rsidR="004E308E" w:rsidRDefault="004E308E" w:rsidP="004E308E">
            <w:pPr>
              <w:ind w:left="72"/>
              <w:jc w:val="both"/>
              <w:rPr>
                <w:rFonts w:ascii="Arial" w:eastAsia="Arial" w:hAnsi="Arial" w:cs="Arial"/>
                <w:color w:val="000000"/>
                <w:sz w:val="22"/>
                <w:szCs w:val="22"/>
              </w:rPr>
            </w:pPr>
            <w:r w:rsidRPr="007D5DAD">
              <w:rPr>
                <w:rFonts w:ascii="Arial" w:eastAsia="Arial" w:hAnsi="Arial" w:cs="Arial"/>
                <w:color w:val="000000"/>
                <w:sz w:val="22"/>
                <w:szCs w:val="22"/>
              </w:rPr>
              <w:t xml:space="preserve">Presente los hallazgos de auditoría, explicándolos claramente y concisos para que sean comprendidos y reconocidos por el auditado. </w:t>
            </w:r>
          </w:p>
          <w:p w14:paraId="0ED17A7B" w14:textId="77777777" w:rsidR="007D5DAD" w:rsidRPr="007D5DAD" w:rsidRDefault="007D5DAD" w:rsidP="004E308E">
            <w:pPr>
              <w:ind w:left="72"/>
              <w:jc w:val="both"/>
              <w:rPr>
                <w:rFonts w:ascii="Arial" w:eastAsia="Arial" w:hAnsi="Arial" w:cs="Arial"/>
                <w:color w:val="000000"/>
                <w:sz w:val="10"/>
                <w:szCs w:val="22"/>
              </w:rPr>
            </w:pPr>
          </w:p>
          <w:p w14:paraId="155478E2" w14:textId="77777777" w:rsidR="00BC7B70" w:rsidRPr="007D5DAD" w:rsidRDefault="00BC7B70" w:rsidP="004E308E">
            <w:pPr>
              <w:ind w:left="72"/>
              <w:jc w:val="both"/>
              <w:rPr>
                <w:rFonts w:ascii="Arial" w:eastAsia="Arial" w:hAnsi="Arial" w:cs="Arial"/>
                <w:color w:val="000000"/>
                <w:sz w:val="22"/>
                <w:szCs w:val="22"/>
              </w:rPr>
            </w:pPr>
            <w:r w:rsidRPr="007D5DAD">
              <w:rPr>
                <w:rFonts w:ascii="Arial" w:eastAsia="Arial" w:hAnsi="Arial" w:cs="Arial"/>
                <w:color w:val="000000"/>
                <w:sz w:val="22"/>
                <w:szCs w:val="22"/>
              </w:rPr>
              <w:t>(</w:t>
            </w:r>
            <w:r w:rsidRPr="007D5DAD">
              <w:rPr>
                <w:rFonts w:ascii="Arial" w:hAnsi="Arial" w:cs="Arial"/>
                <w:bCs/>
                <w:sz w:val="22"/>
                <w:szCs w:val="22"/>
              </w:rPr>
              <w:t>En caso de que el auditado requiera mayor información el líder debe darle la oportunidad al auditor responsable del hallazgo dar la respuesta correcta</w:t>
            </w:r>
            <w:r w:rsidRPr="007D5DAD">
              <w:rPr>
                <w:rFonts w:ascii="Arial" w:eastAsia="Arial" w:hAnsi="Arial" w:cs="Arial"/>
                <w:color w:val="000000"/>
                <w:sz w:val="22"/>
                <w:szCs w:val="22"/>
              </w:rPr>
              <w:t>).</w:t>
            </w:r>
          </w:p>
        </w:tc>
        <w:tc>
          <w:tcPr>
            <w:tcW w:w="360" w:type="dxa"/>
            <w:tcBorders>
              <w:top w:val="single" w:sz="12" w:space="0" w:color="auto"/>
              <w:left w:val="single" w:sz="12" w:space="0" w:color="auto"/>
              <w:bottom w:val="single" w:sz="12" w:space="0" w:color="auto"/>
              <w:right w:val="single" w:sz="12" w:space="0" w:color="auto"/>
            </w:tcBorders>
            <w:vAlign w:val="center"/>
          </w:tcPr>
          <w:p w14:paraId="64AE326B" w14:textId="77777777" w:rsidR="004E308E" w:rsidRPr="007D5DAD" w:rsidRDefault="004E308E" w:rsidP="00E64B7B">
            <w:pPr>
              <w:ind w:left="720"/>
              <w:jc w:val="both"/>
              <w:rPr>
                <w:rFonts w:ascii="Arial" w:hAnsi="Arial" w:cs="Arial"/>
                <w:sz w:val="22"/>
                <w:szCs w:val="22"/>
                <w:lang w:val="es-ES_tradnl"/>
              </w:rPr>
            </w:pPr>
          </w:p>
        </w:tc>
      </w:tr>
      <w:tr w:rsidR="00BC7B70" w:rsidRPr="007D5DAD" w14:paraId="2EDBF9FB" w14:textId="77777777" w:rsidTr="00BC7B70">
        <w:trPr>
          <w:trHeight w:val="423"/>
        </w:trPr>
        <w:tc>
          <w:tcPr>
            <w:tcW w:w="540" w:type="dxa"/>
            <w:tcBorders>
              <w:top w:val="single" w:sz="12" w:space="0" w:color="auto"/>
              <w:left w:val="single" w:sz="12" w:space="0" w:color="auto"/>
              <w:bottom w:val="single" w:sz="12" w:space="0" w:color="auto"/>
              <w:right w:val="single" w:sz="12" w:space="0" w:color="auto"/>
            </w:tcBorders>
            <w:vAlign w:val="center"/>
          </w:tcPr>
          <w:p w14:paraId="3526452D" w14:textId="77777777" w:rsidR="00BC7B70" w:rsidRPr="007D5DAD" w:rsidRDefault="00BC7B70" w:rsidP="00E64B7B">
            <w:pPr>
              <w:ind w:left="720" w:hanging="720"/>
              <w:jc w:val="center"/>
              <w:rPr>
                <w:rFonts w:ascii="Arial" w:hAnsi="Arial" w:cs="Arial"/>
                <w:b/>
                <w:sz w:val="22"/>
                <w:szCs w:val="22"/>
              </w:rPr>
            </w:pPr>
            <w:r w:rsidRPr="007D5DAD">
              <w:rPr>
                <w:rFonts w:ascii="Arial" w:hAnsi="Arial" w:cs="Arial"/>
                <w:b/>
                <w:sz w:val="22"/>
                <w:szCs w:val="22"/>
              </w:rPr>
              <w:t>4</w:t>
            </w:r>
          </w:p>
        </w:tc>
        <w:tc>
          <w:tcPr>
            <w:tcW w:w="9720" w:type="dxa"/>
            <w:tcBorders>
              <w:top w:val="single" w:sz="12" w:space="0" w:color="auto"/>
              <w:left w:val="single" w:sz="12" w:space="0" w:color="auto"/>
              <w:bottom w:val="single" w:sz="12" w:space="0" w:color="auto"/>
              <w:right w:val="single" w:sz="12" w:space="0" w:color="auto"/>
            </w:tcBorders>
            <w:vAlign w:val="center"/>
          </w:tcPr>
          <w:p w14:paraId="1838A36C" w14:textId="77777777" w:rsidR="00BC7B70" w:rsidRPr="007D5DAD" w:rsidRDefault="00BC7B70" w:rsidP="00E64B7B">
            <w:pPr>
              <w:ind w:left="72"/>
              <w:jc w:val="both"/>
              <w:rPr>
                <w:rFonts w:ascii="Arial" w:eastAsia="Arial" w:hAnsi="Arial" w:cs="Arial"/>
                <w:color w:val="000000"/>
                <w:sz w:val="22"/>
                <w:szCs w:val="22"/>
              </w:rPr>
            </w:pPr>
            <w:r w:rsidRPr="007D5DAD">
              <w:rPr>
                <w:rFonts w:ascii="Arial" w:hAnsi="Arial" w:cs="Arial"/>
                <w:bCs/>
                <w:sz w:val="22"/>
                <w:szCs w:val="22"/>
              </w:rPr>
              <w:t>En caso de existir hallazgos no conformes, solicitar a la organización que realice el análisis de causas de los hallazgos no conformes identificados.</w:t>
            </w:r>
          </w:p>
        </w:tc>
        <w:tc>
          <w:tcPr>
            <w:tcW w:w="360" w:type="dxa"/>
            <w:tcBorders>
              <w:top w:val="single" w:sz="12" w:space="0" w:color="auto"/>
              <w:left w:val="single" w:sz="12" w:space="0" w:color="auto"/>
              <w:bottom w:val="single" w:sz="12" w:space="0" w:color="auto"/>
              <w:right w:val="single" w:sz="12" w:space="0" w:color="auto"/>
            </w:tcBorders>
            <w:vAlign w:val="center"/>
          </w:tcPr>
          <w:p w14:paraId="4FE21211" w14:textId="77777777" w:rsidR="00BC7B70" w:rsidRPr="007D5DAD" w:rsidRDefault="00BC7B70" w:rsidP="00E64B7B">
            <w:pPr>
              <w:ind w:left="720"/>
              <w:jc w:val="both"/>
              <w:rPr>
                <w:rFonts w:ascii="Arial" w:hAnsi="Arial" w:cs="Arial"/>
                <w:sz w:val="22"/>
                <w:szCs w:val="22"/>
                <w:lang w:val="es-ES_tradnl"/>
              </w:rPr>
            </w:pPr>
          </w:p>
        </w:tc>
      </w:tr>
      <w:tr w:rsidR="00BC7B70" w:rsidRPr="007D5DAD" w14:paraId="3384C21E" w14:textId="77777777" w:rsidTr="00BC7B70">
        <w:trPr>
          <w:trHeight w:val="423"/>
        </w:trPr>
        <w:tc>
          <w:tcPr>
            <w:tcW w:w="540" w:type="dxa"/>
            <w:tcBorders>
              <w:top w:val="single" w:sz="12" w:space="0" w:color="auto"/>
              <w:left w:val="single" w:sz="12" w:space="0" w:color="auto"/>
              <w:bottom w:val="single" w:sz="12" w:space="0" w:color="auto"/>
              <w:right w:val="single" w:sz="12" w:space="0" w:color="auto"/>
            </w:tcBorders>
            <w:vAlign w:val="center"/>
          </w:tcPr>
          <w:p w14:paraId="4811E9ED" w14:textId="77777777" w:rsidR="00BC7B70" w:rsidRPr="007D5DAD" w:rsidRDefault="00BC7B70" w:rsidP="00E64B7B">
            <w:pPr>
              <w:ind w:left="720" w:hanging="720"/>
              <w:jc w:val="center"/>
              <w:rPr>
                <w:rFonts w:ascii="Arial" w:hAnsi="Arial" w:cs="Arial"/>
                <w:b/>
                <w:sz w:val="22"/>
                <w:szCs w:val="22"/>
              </w:rPr>
            </w:pPr>
            <w:r w:rsidRPr="007D5DAD">
              <w:rPr>
                <w:rFonts w:ascii="Arial" w:hAnsi="Arial" w:cs="Arial"/>
                <w:b/>
                <w:sz w:val="22"/>
                <w:szCs w:val="22"/>
              </w:rPr>
              <w:t>5</w:t>
            </w:r>
          </w:p>
        </w:tc>
        <w:tc>
          <w:tcPr>
            <w:tcW w:w="9720" w:type="dxa"/>
            <w:tcBorders>
              <w:top w:val="single" w:sz="12" w:space="0" w:color="auto"/>
              <w:left w:val="single" w:sz="12" w:space="0" w:color="auto"/>
              <w:bottom w:val="single" w:sz="12" w:space="0" w:color="auto"/>
              <w:right w:val="single" w:sz="12" w:space="0" w:color="auto"/>
            </w:tcBorders>
            <w:vAlign w:val="center"/>
          </w:tcPr>
          <w:p w14:paraId="7247F778" w14:textId="77777777" w:rsidR="00BC7B70" w:rsidRPr="007D5DAD" w:rsidRDefault="00BC7B70" w:rsidP="008F0425">
            <w:pPr>
              <w:spacing w:line="276" w:lineRule="auto"/>
              <w:jc w:val="both"/>
              <w:rPr>
                <w:rFonts w:ascii="Arial" w:eastAsia="Arial" w:hAnsi="Arial" w:cs="Arial"/>
                <w:color w:val="000000"/>
                <w:sz w:val="22"/>
                <w:szCs w:val="22"/>
              </w:rPr>
            </w:pPr>
            <w:r w:rsidRPr="007D5DAD">
              <w:rPr>
                <w:rFonts w:ascii="Arial" w:hAnsi="Arial" w:cs="Arial"/>
                <w:bCs/>
                <w:sz w:val="22"/>
                <w:szCs w:val="22"/>
              </w:rPr>
              <w:t xml:space="preserve">Solicite el plan de acciones de corrección, de acciones correctivas y de acciones preventivas para solucionar los hallazgos no conformes (si se requiere) e indicar que tienen </w:t>
            </w:r>
            <w:r w:rsidRPr="007D5DAD">
              <w:rPr>
                <w:rFonts w:ascii="Arial" w:hAnsi="Arial" w:cs="Arial"/>
                <w:b/>
                <w:bCs/>
                <w:i/>
                <w:sz w:val="22"/>
                <w:szCs w:val="22"/>
              </w:rPr>
              <w:t>10 días hábiles para la entrega</w:t>
            </w:r>
            <w:r w:rsidRPr="007D5DAD">
              <w:rPr>
                <w:rFonts w:ascii="Arial" w:hAnsi="Arial" w:cs="Arial"/>
                <w:bCs/>
                <w:sz w:val="22"/>
                <w:szCs w:val="22"/>
              </w:rPr>
              <w:t xml:space="preserve"> y </w:t>
            </w:r>
            <w:r w:rsidRPr="007D5DAD">
              <w:rPr>
                <w:rFonts w:ascii="Arial" w:hAnsi="Arial" w:cs="Arial"/>
                <w:bCs/>
                <w:i/>
                <w:sz w:val="22"/>
                <w:szCs w:val="22"/>
                <w:u w:val="single"/>
              </w:rPr>
              <w:t>5 días hábiles</w:t>
            </w:r>
            <w:r w:rsidRPr="007D5DAD">
              <w:rPr>
                <w:rFonts w:ascii="Arial" w:hAnsi="Arial" w:cs="Arial"/>
                <w:bCs/>
                <w:sz w:val="22"/>
                <w:szCs w:val="22"/>
              </w:rPr>
              <w:t xml:space="preserve"> para recibir la respuesta sobre su aprobación. </w:t>
            </w:r>
          </w:p>
        </w:tc>
        <w:tc>
          <w:tcPr>
            <w:tcW w:w="360" w:type="dxa"/>
            <w:tcBorders>
              <w:top w:val="single" w:sz="12" w:space="0" w:color="auto"/>
              <w:left w:val="single" w:sz="12" w:space="0" w:color="auto"/>
              <w:bottom w:val="single" w:sz="12" w:space="0" w:color="auto"/>
              <w:right w:val="single" w:sz="12" w:space="0" w:color="auto"/>
            </w:tcBorders>
            <w:vAlign w:val="center"/>
          </w:tcPr>
          <w:p w14:paraId="4DEDB6A5" w14:textId="77777777" w:rsidR="00BC7B70" w:rsidRPr="007D5DAD" w:rsidRDefault="00BC7B70" w:rsidP="00E64B7B">
            <w:pPr>
              <w:ind w:left="720"/>
              <w:jc w:val="both"/>
              <w:rPr>
                <w:rFonts w:ascii="Arial" w:hAnsi="Arial" w:cs="Arial"/>
                <w:sz w:val="22"/>
                <w:szCs w:val="22"/>
                <w:lang w:val="es-ES_tradnl"/>
              </w:rPr>
            </w:pPr>
          </w:p>
        </w:tc>
      </w:tr>
      <w:tr w:rsidR="00BC7B70" w:rsidRPr="007D5DAD" w14:paraId="1528516C" w14:textId="77777777" w:rsidTr="00E64B7B">
        <w:trPr>
          <w:trHeight w:val="184"/>
        </w:trPr>
        <w:tc>
          <w:tcPr>
            <w:tcW w:w="540" w:type="dxa"/>
            <w:tcBorders>
              <w:top w:val="single" w:sz="12" w:space="0" w:color="auto"/>
              <w:left w:val="single" w:sz="12" w:space="0" w:color="auto"/>
              <w:bottom w:val="single" w:sz="12" w:space="0" w:color="auto"/>
              <w:right w:val="single" w:sz="12" w:space="0" w:color="auto"/>
            </w:tcBorders>
            <w:vAlign w:val="center"/>
          </w:tcPr>
          <w:p w14:paraId="0717BB24" w14:textId="77777777" w:rsidR="00BC7B70" w:rsidRPr="007D5DAD" w:rsidRDefault="008F0425" w:rsidP="00E64B7B">
            <w:pPr>
              <w:ind w:left="720" w:hanging="720"/>
              <w:jc w:val="center"/>
              <w:rPr>
                <w:rFonts w:ascii="Arial" w:hAnsi="Arial" w:cs="Arial"/>
                <w:b/>
                <w:sz w:val="22"/>
                <w:szCs w:val="22"/>
              </w:rPr>
            </w:pPr>
            <w:r w:rsidRPr="007D5DAD">
              <w:rPr>
                <w:rFonts w:ascii="Arial" w:hAnsi="Arial" w:cs="Arial"/>
                <w:b/>
                <w:sz w:val="22"/>
                <w:szCs w:val="22"/>
              </w:rPr>
              <w:t>6</w:t>
            </w:r>
          </w:p>
        </w:tc>
        <w:tc>
          <w:tcPr>
            <w:tcW w:w="9720" w:type="dxa"/>
            <w:tcBorders>
              <w:top w:val="single" w:sz="12" w:space="0" w:color="auto"/>
              <w:left w:val="single" w:sz="12" w:space="0" w:color="auto"/>
              <w:bottom w:val="single" w:sz="12" w:space="0" w:color="auto"/>
              <w:right w:val="single" w:sz="12" w:space="0" w:color="auto"/>
            </w:tcBorders>
            <w:vAlign w:val="center"/>
          </w:tcPr>
          <w:p w14:paraId="3472F712" w14:textId="203CBDAD" w:rsidR="00BC7B70" w:rsidRPr="007D5DAD" w:rsidRDefault="00BC7B70" w:rsidP="00E64B7B">
            <w:pPr>
              <w:ind w:left="72"/>
              <w:jc w:val="both"/>
              <w:rPr>
                <w:rFonts w:ascii="Arial" w:eastAsia="Arial" w:hAnsi="Arial" w:cs="Arial"/>
                <w:color w:val="000000"/>
                <w:sz w:val="22"/>
                <w:szCs w:val="22"/>
              </w:rPr>
            </w:pPr>
            <w:r w:rsidRPr="007D5DAD">
              <w:rPr>
                <w:rFonts w:ascii="Arial" w:hAnsi="Arial" w:cs="Arial"/>
                <w:bCs/>
                <w:sz w:val="22"/>
                <w:szCs w:val="22"/>
              </w:rPr>
              <w:t>Indicar si el sistema de gestión está implantado y/o mantenido en cumplimiento con los requisitos de la norma adoptada.</w:t>
            </w:r>
            <w:r w:rsidR="007D7CF7">
              <w:rPr>
                <w:rFonts w:ascii="Arial" w:hAnsi="Arial" w:cs="Arial"/>
                <w:bCs/>
                <w:sz w:val="22"/>
                <w:szCs w:val="22"/>
              </w:rPr>
              <w:t xml:space="preserve"> Si aplica</w:t>
            </w:r>
          </w:p>
        </w:tc>
        <w:tc>
          <w:tcPr>
            <w:tcW w:w="360" w:type="dxa"/>
            <w:tcBorders>
              <w:top w:val="single" w:sz="12" w:space="0" w:color="auto"/>
              <w:left w:val="single" w:sz="12" w:space="0" w:color="auto"/>
              <w:bottom w:val="single" w:sz="12" w:space="0" w:color="auto"/>
              <w:right w:val="single" w:sz="12" w:space="0" w:color="auto"/>
            </w:tcBorders>
            <w:vAlign w:val="center"/>
          </w:tcPr>
          <w:p w14:paraId="397D40B6" w14:textId="77777777" w:rsidR="00BC7B70" w:rsidRPr="007D5DAD" w:rsidRDefault="00BC7B70" w:rsidP="00E64B7B">
            <w:pPr>
              <w:ind w:left="720"/>
              <w:jc w:val="both"/>
              <w:rPr>
                <w:rFonts w:ascii="Arial" w:hAnsi="Arial" w:cs="Arial"/>
                <w:sz w:val="22"/>
                <w:szCs w:val="22"/>
                <w:lang w:val="es-ES_tradnl"/>
              </w:rPr>
            </w:pPr>
          </w:p>
        </w:tc>
      </w:tr>
      <w:tr w:rsidR="008F0425" w:rsidRPr="007D5DAD" w14:paraId="10230323" w14:textId="77777777" w:rsidTr="007D5DAD">
        <w:trPr>
          <w:trHeight w:val="478"/>
        </w:trPr>
        <w:tc>
          <w:tcPr>
            <w:tcW w:w="540" w:type="dxa"/>
            <w:tcBorders>
              <w:top w:val="single" w:sz="12" w:space="0" w:color="auto"/>
              <w:left w:val="single" w:sz="12" w:space="0" w:color="auto"/>
              <w:bottom w:val="single" w:sz="12" w:space="0" w:color="auto"/>
              <w:right w:val="single" w:sz="12" w:space="0" w:color="auto"/>
            </w:tcBorders>
            <w:vAlign w:val="center"/>
          </w:tcPr>
          <w:p w14:paraId="46C864C4" w14:textId="77777777" w:rsidR="008F0425" w:rsidRPr="007D5DAD" w:rsidRDefault="008F0425" w:rsidP="00E64B7B">
            <w:pPr>
              <w:ind w:left="720" w:hanging="720"/>
              <w:jc w:val="center"/>
              <w:rPr>
                <w:rFonts w:ascii="Arial" w:hAnsi="Arial" w:cs="Arial"/>
                <w:b/>
                <w:sz w:val="22"/>
                <w:szCs w:val="22"/>
              </w:rPr>
            </w:pPr>
            <w:r w:rsidRPr="007D5DAD">
              <w:rPr>
                <w:rFonts w:ascii="Arial" w:hAnsi="Arial" w:cs="Arial"/>
                <w:b/>
                <w:sz w:val="22"/>
                <w:szCs w:val="22"/>
              </w:rPr>
              <w:t>7</w:t>
            </w:r>
          </w:p>
        </w:tc>
        <w:tc>
          <w:tcPr>
            <w:tcW w:w="9720" w:type="dxa"/>
            <w:tcBorders>
              <w:top w:val="single" w:sz="12" w:space="0" w:color="auto"/>
              <w:left w:val="single" w:sz="12" w:space="0" w:color="auto"/>
              <w:bottom w:val="single" w:sz="12" w:space="0" w:color="auto"/>
              <w:right w:val="single" w:sz="12" w:space="0" w:color="auto"/>
            </w:tcBorders>
            <w:vAlign w:val="center"/>
          </w:tcPr>
          <w:p w14:paraId="10CE8674" w14:textId="77777777" w:rsidR="008F0425" w:rsidRPr="007D5DAD" w:rsidRDefault="008F0425" w:rsidP="00E64B7B">
            <w:pPr>
              <w:ind w:left="72"/>
              <w:jc w:val="both"/>
              <w:rPr>
                <w:rFonts w:ascii="Arial" w:hAnsi="Arial" w:cs="Arial"/>
                <w:sz w:val="22"/>
                <w:szCs w:val="22"/>
              </w:rPr>
            </w:pPr>
            <w:r w:rsidRPr="007D5DAD">
              <w:rPr>
                <w:rFonts w:ascii="Arial" w:eastAsia="Arial" w:hAnsi="Arial" w:cs="Arial"/>
                <w:color w:val="000000"/>
                <w:sz w:val="22"/>
                <w:szCs w:val="22"/>
              </w:rPr>
              <w:t>A</w:t>
            </w:r>
            <w:r w:rsidRPr="007D5DAD">
              <w:rPr>
                <w:rFonts w:ascii="Arial" w:hAnsi="Arial" w:cs="Arial"/>
                <w:sz w:val="22"/>
                <w:szCs w:val="22"/>
              </w:rPr>
              <w:t>clare cualquier duda de los planteamientos presentados.</w:t>
            </w:r>
          </w:p>
        </w:tc>
        <w:tc>
          <w:tcPr>
            <w:tcW w:w="360" w:type="dxa"/>
            <w:tcBorders>
              <w:top w:val="single" w:sz="12" w:space="0" w:color="auto"/>
              <w:left w:val="single" w:sz="12" w:space="0" w:color="auto"/>
              <w:bottom w:val="single" w:sz="12" w:space="0" w:color="auto"/>
              <w:right w:val="single" w:sz="12" w:space="0" w:color="auto"/>
            </w:tcBorders>
            <w:vAlign w:val="center"/>
          </w:tcPr>
          <w:p w14:paraId="5E08BC0C" w14:textId="77777777" w:rsidR="008F0425" w:rsidRPr="007D5DAD" w:rsidRDefault="008F0425" w:rsidP="00E64B7B">
            <w:pPr>
              <w:ind w:left="720"/>
              <w:jc w:val="both"/>
              <w:rPr>
                <w:rFonts w:ascii="Arial" w:hAnsi="Arial" w:cs="Arial"/>
                <w:sz w:val="22"/>
                <w:szCs w:val="22"/>
                <w:lang w:val="es-ES_tradnl"/>
              </w:rPr>
            </w:pPr>
          </w:p>
        </w:tc>
      </w:tr>
      <w:tr w:rsidR="008F0425" w:rsidRPr="007D5DAD" w14:paraId="5E2CB0BA" w14:textId="77777777" w:rsidTr="00E64B7B">
        <w:trPr>
          <w:trHeight w:val="184"/>
        </w:trPr>
        <w:tc>
          <w:tcPr>
            <w:tcW w:w="540" w:type="dxa"/>
            <w:tcBorders>
              <w:top w:val="single" w:sz="12" w:space="0" w:color="auto"/>
              <w:left w:val="single" w:sz="12" w:space="0" w:color="auto"/>
              <w:bottom w:val="single" w:sz="12" w:space="0" w:color="auto"/>
              <w:right w:val="single" w:sz="12" w:space="0" w:color="auto"/>
            </w:tcBorders>
            <w:vAlign w:val="center"/>
          </w:tcPr>
          <w:p w14:paraId="2A3C02F9" w14:textId="77777777" w:rsidR="008F0425" w:rsidRPr="007D5DAD" w:rsidRDefault="008F0425" w:rsidP="00E64B7B">
            <w:pPr>
              <w:ind w:left="720" w:hanging="720"/>
              <w:jc w:val="center"/>
              <w:rPr>
                <w:rFonts w:ascii="Arial" w:hAnsi="Arial" w:cs="Arial"/>
                <w:b/>
                <w:sz w:val="22"/>
                <w:szCs w:val="22"/>
              </w:rPr>
            </w:pPr>
            <w:r w:rsidRPr="007D5DAD">
              <w:rPr>
                <w:rFonts w:ascii="Arial" w:hAnsi="Arial" w:cs="Arial"/>
                <w:b/>
                <w:sz w:val="22"/>
                <w:szCs w:val="22"/>
              </w:rPr>
              <w:t>8</w:t>
            </w:r>
          </w:p>
        </w:tc>
        <w:tc>
          <w:tcPr>
            <w:tcW w:w="9720" w:type="dxa"/>
            <w:tcBorders>
              <w:top w:val="single" w:sz="12" w:space="0" w:color="auto"/>
              <w:left w:val="single" w:sz="12" w:space="0" w:color="auto"/>
              <w:bottom w:val="single" w:sz="12" w:space="0" w:color="auto"/>
              <w:right w:val="single" w:sz="12" w:space="0" w:color="auto"/>
            </w:tcBorders>
            <w:vAlign w:val="center"/>
          </w:tcPr>
          <w:p w14:paraId="5B4AD935" w14:textId="77777777" w:rsidR="008F0425" w:rsidRPr="007D5DAD" w:rsidRDefault="008F0425" w:rsidP="00E64B7B">
            <w:pPr>
              <w:ind w:left="72"/>
              <w:jc w:val="both"/>
              <w:rPr>
                <w:rFonts w:ascii="Arial" w:hAnsi="Arial" w:cs="Arial"/>
                <w:sz w:val="22"/>
                <w:szCs w:val="22"/>
              </w:rPr>
            </w:pPr>
            <w:r w:rsidRPr="007D5DAD">
              <w:rPr>
                <w:rFonts w:ascii="Arial" w:eastAsia="Arial" w:hAnsi="Arial" w:cs="Arial"/>
                <w:color w:val="000000"/>
                <w:sz w:val="22"/>
                <w:szCs w:val="22"/>
              </w:rPr>
              <w:t>En caso de que el auditado requiera mayor información el líder debe darle la oportunidad al auditor responsable del hallazgo dar la respuesta correcta.</w:t>
            </w:r>
          </w:p>
        </w:tc>
        <w:tc>
          <w:tcPr>
            <w:tcW w:w="360" w:type="dxa"/>
            <w:tcBorders>
              <w:top w:val="single" w:sz="12" w:space="0" w:color="auto"/>
              <w:left w:val="single" w:sz="12" w:space="0" w:color="auto"/>
              <w:bottom w:val="single" w:sz="12" w:space="0" w:color="auto"/>
              <w:right w:val="single" w:sz="12" w:space="0" w:color="auto"/>
            </w:tcBorders>
            <w:vAlign w:val="center"/>
          </w:tcPr>
          <w:p w14:paraId="617B9C6B" w14:textId="77777777" w:rsidR="008F0425" w:rsidRPr="007D5DAD" w:rsidRDefault="008F0425" w:rsidP="00E64B7B">
            <w:pPr>
              <w:ind w:left="720"/>
              <w:jc w:val="both"/>
              <w:rPr>
                <w:rFonts w:ascii="Arial" w:hAnsi="Arial" w:cs="Arial"/>
                <w:sz w:val="22"/>
                <w:szCs w:val="22"/>
                <w:lang w:val="es-ES_tradnl"/>
              </w:rPr>
            </w:pPr>
          </w:p>
        </w:tc>
      </w:tr>
      <w:tr w:rsidR="008F0425" w:rsidRPr="007D5DAD" w14:paraId="7320DCAD" w14:textId="77777777" w:rsidTr="008F0425">
        <w:trPr>
          <w:trHeight w:val="289"/>
        </w:trPr>
        <w:tc>
          <w:tcPr>
            <w:tcW w:w="540" w:type="dxa"/>
            <w:tcBorders>
              <w:top w:val="single" w:sz="12" w:space="0" w:color="auto"/>
              <w:left w:val="single" w:sz="12" w:space="0" w:color="auto"/>
              <w:bottom w:val="single" w:sz="12" w:space="0" w:color="auto"/>
              <w:right w:val="single" w:sz="12" w:space="0" w:color="auto"/>
            </w:tcBorders>
            <w:vAlign w:val="center"/>
          </w:tcPr>
          <w:p w14:paraId="7384B312" w14:textId="77777777" w:rsidR="008F0425" w:rsidRPr="007D5DAD" w:rsidRDefault="007D5DAD" w:rsidP="00E64B7B">
            <w:pPr>
              <w:ind w:left="720" w:hanging="720"/>
              <w:jc w:val="center"/>
              <w:rPr>
                <w:rFonts w:ascii="Arial" w:hAnsi="Arial" w:cs="Arial"/>
                <w:b/>
                <w:sz w:val="22"/>
                <w:szCs w:val="22"/>
              </w:rPr>
            </w:pPr>
            <w:r w:rsidRPr="007D5DAD">
              <w:rPr>
                <w:rFonts w:ascii="Arial" w:hAnsi="Arial" w:cs="Arial"/>
                <w:b/>
                <w:sz w:val="22"/>
                <w:szCs w:val="22"/>
              </w:rPr>
              <w:t>9</w:t>
            </w:r>
          </w:p>
        </w:tc>
        <w:tc>
          <w:tcPr>
            <w:tcW w:w="9720" w:type="dxa"/>
            <w:tcBorders>
              <w:top w:val="single" w:sz="12" w:space="0" w:color="auto"/>
              <w:left w:val="single" w:sz="12" w:space="0" w:color="auto"/>
              <w:bottom w:val="single" w:sz="12" w:space="0" w:color="auto"/>
              <w:right w:val="single" w:sz="12" w:space="0" w:color="auto"/>
            </w:tcBorders>
            <w:vAlign w:val="center"/>
          </w:tcPr>
          <w:p w14:paraId="44D6C222" w14:textId="77777777" w:rsidR="008F0425" w:rsidRPr="007D5DAD" w:rsidRDefault="008F0425" w:rsidP="00E64B7B">
            <w:pPr>
              <w:ind w:left="72"/>
              <w:jc w:val="both"/>
              <w:rPr>
                <w:rFonts w:ascii="Arial" w:hAnsi="Arial" w:cs="Arial"/>
                <w:sz w:val="22"/>
                <w:szCs w:val="22"/>
                <w:lang w:val="es-ES_tradnl"/>
              </w:rPr>
            </w:pPr>
            <w:r w:rsidRPr="007D5DAD">
              <w:rPr>
                <w:rFonts w:ascii="Arial" w:hAnsi="Arial" w:cs="Arial"/>
                <w:sz w:val="22"/>
                <w:szCs w:val="22"/>
                <w:lang w:val="es-ES_tradnl"/>
              </w:rPr>
              <w:t xml:space="preserve">Informe sobre las siguientes etapas del proceso de certificación. </w:t>
            </w:r>
          </w:p>
        </w:tc>
        <w:tc>
          <w:tcPr>
            <w:tcW w:w="360" w:type="dxa"/>
            <w:tcBorders>
              <w:top w:val="single" w:sz="12" w:space="0" w:color="auto"/>
              <w:left w:val="single" w:sz="12" w:space="0" w:color="auto"/>
              <w:bottom w:val="single" w:sz="12" w:space="0" w:color="auto"/>
              <w:right w:val="single" w:sz="12" w:space="0" w:color="auto"/>
            </w:tcBorders>
            <w:vAlign w:val="center"/>
          </w:tcPr>
          <w:p w14:paraId="7DE27148" w14:textId="77777777" w:rsidR="008F0425" w:rsidRPr="007D5DAD" w:rsidRDefault="008F0425" w:rsidP="00E64B7B">
            <w:pPr>
              <w:ind w:left="720"/>
              <w:jc w:val="both"/>
              <w:rPr>
                <w:rFonts w:ascii="Arial" w:hAnsi="Arial" w:cs="Arial"/>
                <w:sz w:val="22"/>
                <w:szCs w:val="22"/>
                <w:lang w:val="es-ES_tradnl"/>
              </w:rPr>
            </w:pPr>
          </w:p>
        </w:tc>
      </w:tr>
      <w:tr w:rsidR="008F0425" w:rsidRPr="007D5DAD" w14:paraId="59C4EA4D" w14:textId="77777777" w:rsidTr="00E64B7B">
        <w:trPr>
          <w:trHeight w:val="184"/>
        </w:trPr>
        <w:tc>
          <w:tcPr>
            <w:tcW w:w="540" w:type="dxa"/>
            <w:tcBorders>
              <w:top w:val="single" w:sz="12" w:space="0" w:color="auto"/>
              <w:left w:val="single" w:sz="12" w:space="0" w:color="auto"/>
              <w:bottom w:val="single" w:sz="12" w:space="0" w:color="auto"/>
              <w:right w:val="single" w:sz="12" w:space="0" w:color="auto"/>
            </w:tcBorders>
            <w:vAlign w:val="center"/>
          </w:tcPr>
          <w:p w14:paraId="4EBECD10" w14:textId="77777777" w:rsidR="008F0425" w:rsidRPr="007D5DAD" w:rsidRDefault="008F0425" w:rsidP="007D5DAD">
            <w:pPr>
              <w:ind w:left="720" w:hanging="720"/>
              <w:jc w:val="center"/>
              <w:rPr>
                <w:rFonts w:ascii="Arial" w:hAnsi="Arial" w:cs="Arial"/>
                <w:b/>
                <w:sz w:val="22"/>
                <w:szCs w:val="22"/>
              </w:rPr>
            </w:pPr>
            <w:r w:rsidRPr="007D5DAD">
              <w:rPr>
                <w:rFonts w:ascii="Arial" w:hAnsi="Arial" w:cs="Arial"/>
                <w:b/>
                <w:sz w:val="22"/>
                <w:szCs w:val="22"/>
              </w:rPr>
              <w:t>1</w:t>
            </w:r>
            <w:r w:rsidR="007D5DAD" w:rsidRPr="007D5DAD">
              <w:rPr>
                <w:rFonts w:ascii="Arial" w:hAnsi="Arial" w:cs="Arial"/>
                <w:b/>
                <w:sz w:val="22"/>
                <w:szCs w:val="22"/>
              </w:rPr>
              <w:t>0</w:t>
            </w:r>
          </w:p>
        </w:tc>
        <w:tc>
          <w:tcPr>
            <w:tcW w:w="9720" w:type="dxa"/>
            <w:tcBorders>
              <w:top w:val="single" w:sz="12" w:space="0" w:color="auto"/>
              <w:left w:val="single" w:sz="12" w:space="0" w:color="auto"/>
              <w:bottom w:val="single" w:sz="12" w:space="0" w:color="auto"/>
              <w:right w:val="single" w:sz="12" w:space="0" w:color="auto"/>
            </w:tcBorders>
            <w:vAlign w:val="center"/>
          </w:tcPr>
          <w:p w14:paraId="08CDAE2A" w14:textId="77777777" w:rsidR="008F0425" w:rsidRPr="007D5DAD" w:rsidRDefault="008F0425" w:rsidP="00E64B7B">
            <w:pPr>
              <w:ind w:left="72"/>
              <w:jc w:val="both"/>
              <w:rPr>
                <w:rFonts w:ascii="Arial" w:hAnsi="Arial" w:cs="Arial"/>
                <w:sz w:val="22"/>
                <w:szCs w:val="22"/>
              </w:rPr>
            </w:pPr>
            <w:r w:rsidRPr="007D5DAD">
              <w:rPr>
                <w:rFonts w:ascii="Arial" w:hAnsi="Arial" w:cs="Arial"/>
                <w:bCs/>
                <w:sz w:val="22"/>
                <w:szCs w:val="22"/>
              </w:rPr>
              <w:t>Cualquier opinión divergente relativa a los hallazgos de la auditoría y /o a las conclusiones entre el equipo auditor y el auditado deberían discutirse y deben registrarse, si no se resolvieran las dos opiniones.</w:t>
            </w:r>
          </w:p>
        </w:tc>
        <w:tc>
          <w:tcPr>
            <w:tcW w:w="360" w:type="dxa"/>
            <w:tcBorders>
              <w:top w:val="single" w:sz="12" w:space="0" w:color="auto"/>
              <w:left w:val="single" w:sz="12" w:space="0" w:color="auto"/>
              <w:bottom w:val="single" w:sz="12" w:space="0" w:color="auto"/>
              <w:right w:val="single" w:sz="12" w:space="0" w:color="auto"/>
            </w:tcBorders>
            <w:vAlign w:val="center"/>
          </w:tcPr>
          <w:p w14:paraId="559F4272" w14:textId="77777777" w:rsidR="008F0425" w:rsidRPr="007D5DAD" w:rsidRDefault="008F0425" w:rsidP="00E64B7B">
            <w:pPr>
              <w:ind w:left="720"/>
              <w:jc w:val="both"/>
              <w:rPr>
                <w:rFonts w:ascii="Arial" w:hAnsi="Arial" w:cs="Arial"/>
                <w:sz w:val="22"/>
                <w:szCs w:val="22"/>
                <w:lang w:val="es-ES_tradnl"/>
              </w:rPr>
            </w:pPr>
          </w:p>
        </w:tc>
      </w:tr>
      <w:tr w:rsidR="008F0425" w:rsidRPr="007D5DAD" w14:paraId="615E8ACD" w14:textId="77777777" w:rsidTr="008F0425">
        <w:trPr>
          <w:trHeight w:val="368"/>
        </w:trPr>
        <w:tc>
          <w:tcPr>
            <w:tcW w:w="540" w:type="dxa"/>
            <w:tcBorders>
              <w:top w:val="single" w:sz="12" w:space="0" w:color="auto"/>
              <w:left w:val="single" w:sz="12" w:space="0" w:color="auto"/>
              <w:bottom w:val="single" w:sz="12" w:space="0" w:color="auto"/>
              <w:right w:val="single" w:sz="12" w:space="0" w:color="auto"/>
            </w:tcBorders>
            <w:vAlign w:val="center"/>
          </w:tcPr>
          <w:p w14:paraId="725D7279" w14:textId="77777777" w:rsidR="008F0425" w:rsidRPr="007D5DAD" w:rsidRDefault="007D5DAD" w:rsidP="00E64B7B">
            <w:pPr>
              <w:ind w:left="720" w:hanging="720"/>
              <w:jc w:val="center"/>
              <w:rPr>
                <w:rFonts w:ascii="Arial" w:hAnsi="Arial" w:cs="Arial"/>
                <w:b/>
                <w:sz w:val="22"/>
                <w:szCs w:val="22"/>
              </w:rPr>
            </w:pPr>
            <w:r w:rsidRPr="007D5DAD">
              <w:rPr>
                <w:rFonts w:ascii="Arial" w:hAnsi="Arial" w:cs="Arial"/>
                <w:b/>
                <w:sz w:val="22"/>
                <w:szCs w:val="22"/>
              </w:rPr>
              <w:t>11</w:t>
            </w:r>
          </w:p>
        </w:tc>
        <w:tc>
          <w:tcPr>
            <w:tcW w:w="9720" w:type="dxa"/>
            <w:tcBorders>
              <w:top w:val="single" w:sz="12" w:space="0" w:color="auto"/>
              <w:left w:val="single" w:sz="12" w:space="0" w:color="auto"/>
              <w:bottom w:val="single" w:sz="12" w:space="0" w:color="auto"/>
              <w:right w:val="single" w:sz="12" w:space="0" w:color="auto"/>
            </w:tcBorders>
            <w:vAlign w:val="center"/>
          </w:tcPr>
          <w:p w14:paraId="05FD7862" w14:textId="22CC99F5" w:rsidR="008F0425" w:rsidRPr="007D5DAD" w:rsidRDefault="008F0425" w:rsidP="00E64B7B">
            <w:pPr>
              <w:ind w:left="72"/>
              <w:jc w:val="both"/>
              <w:rPr>
                <w:rFonts w:ascii="Arial" w:hAnsi="Arial" w:cs="Arial"/>
                <w:bCs/>
                <w:sz w:val="22"/>
                <w:szCs w:val="22"/>
              </w:rPr>
            </w:pPr>
            <w:r w:rsidRPr="007D5DAD">
              <w:rPr>
                <w:rFonts w:ascii="Arial" w:hAnsi="Arial" w:cs="Arial"/>
                <w:bCs/>
                <w:sz w:val="22"/>
                <w:szCs w:val="22"/>
              </w:rPr>
              <w:t>Informe al cliente sobre el proceso de apelación o quejas</w:t>
            </w:r>
          </w:p>
        </w:tc>
        <w:tc>
          <w:tcPr>
            <w:tcW w:w="360" w:type="dxa"/>
            <w:tcBorders>
              <w:top w:val="single" w:sz="12" w:space="0" w:color="auto"/>
              <w:left w:val="single" w:sz="12" w:space="0" w:color="auto"/>
              <w:bottom w:val="single" w:sz="12" w:space="0" w:color="auto"/>
              <w:right w:val="single" w:sz="12" w:space="0" w:color="auto"/>
            </w:tcBorders>
            <w:vAlign w:val="center"/>
          </w:tcPr>
          <w:p w14:paraId="67FFF4C8" w14:textId="77777777" w:rsidR="008F0425" w:rsidRPr="007D5DAD" w:rsidRDefault="008F0425" w:rsidP="00E64B7B">
            <w:pPr>
              <w:ind w:left="720"/>
              <w:jc w:val="both"/>
              <w:rPr>
                <w:rFonts w:ascii="Arial" w:hAnsi="Arial" w:cs="Arial"/>
                <w:sz w:val="22"/>
                <w:szCs w:val="22"/>
                <w:lang w:val="es-ES_tradnl"/>
              </w:rPr>
            </w:pPr>
          </w:p>
        </w:tc>
      </w:tr>
      <w:tr w:rsidR="008F0425" w:rsidRPr="007D5DAD" w14:paraId="1BC43962" w14:textId="77777777" w:rsidTr="00E64B7B">
        <w:trPr>
          <w:trHeight w:val="184"/>
        </w:trPr>
        <w:tc>
          <w:tcPr>
            <w:tcW w:w="540" w:type="dxa"/>
            <w:tcBorders>
              <w:top w:val="single" w:sz="12" w:space="0" w:color="auto"/>
              <w:left w:val="single" w:sz="12" w:space="0" w:color="auto"/>
              <w:bottom w:val="single" w:sz="12" w:space="0" w:color="auto"/>
              <w:right w:val="single" w:sz="12" w:space="0" w:color="auto"/>
            </w:tcBorders>
            <w:vAlign w:val="center"/>
          </w:tcPr>
          <w:p w14:paraId="02FFB4C4" w14:textId="77777777" w:rsidR="008F0425" w:rsidRPr="007D5DAD" w:rsidRDefault="007D5DAD" w:rsidP="00E64B7B">
            <w:pPr>
              <w:ind w:left="720" w:hanging="720"/>
              <w:jc w:val="center"/>
              <w:rPr>
                <w:rFonts w:ascii="Arial" w:hAnsi="Arial" w:cs="Arial"/>
                <w:b/>
                <w:sz w:val="22"/>
                <w:szCs w:val="22"/>
              </w:rPr>
            </w:pPr>
            <w:r w:rsidRPr="007D5DAD">
              <w:rPr>
                <w:rFonts w:ascii="Arial" w:hAnsi="Arial" w:cs="Arial"/>
                <w:b/>
                <w:sz w:val="22"/>
                <w:szCs w:val="22"/>
              </w:rPr>
              <w:t>12</w:t>
            </w:r>
          </w:p>
        </w:tc>
        <w:tc>
          <w:tcPr>
            <w:tcW w:w="9720" w:type="dxa"/>
            <w:tcBorders>
              <w:top w:val="single" w:sz="12" w:space="0" w:color="auto"/>
              <w:left w:val="single" w:sz="12" w:space="0" w:color="auto"/>
              <w:bottom w:val="single" w:sz="12" w:space="0" w:color="auto"/>
              <w:right w:val="single" w:sz="12" w:space="0" w:color="auto"/>
            </w:tcBorders>
            <w:vAlign w:val="center"/>
          </w:tcPr>
          <w:p w14:paraId="26C671F6" w14:textId="77777777" w:rsidR="008F0425" w:rsidRPr="007D5DAD" w:rsidRDefault="008F0425" w:rsidP="00E64B7B">
            <w:pPr>
              <w:ind w:left="72"/>
              <w:jc w:val="both"/>
              <w:rPr>
                <w:rFonts w:ascii="Arial" w:hAnsi="Arial" w:cs="Arial"/>
                <w:sz w:val="22"/>
                <w:szCs w:val="22"/>
              </w:rPr>
            </w:pPr>
            <w:r w:rsidRPr="007D5DAD">
              <w:rPr>
                <w:rFonts w:ascii="Arial" w:hAnsi="Arial" w:cs="Arial"/>
                <w:bCs/>
                <w:sz w:val="22"/>
                <w:szCs w:val="22"/>
              </w:rPr>
              <w:t>Antes de concluir la reunión de cierre o de clausura, el auditor líder debe solicitar al responsable de la organización auditada o a su designado, la firma de conocimiento y aceptación del</w:t>
            </w:r>
            <w:r w:rsidRPr="007D5DAD">
              <w:rPr>
                <w:rFonts w:ascii="Arial" w:hAnsi="Arial" w:cs="Arial"/>
                <w:bCs/>
                <w:color w:val="FF0000"/>
                <w:sz w:val="22"/>
                <w:szCs w:val="22"/>
              </w:rPr>
              <w:t xml:space="preserve"> </w:t>
            </w:r>
            <w:r w:rsidRPr="007D5DAD">
              <w:rPr>
                <w:rFonts w:ascii="Arial" w:hAnsi="Arial" w:cs="Arial"/>
                <w:b/>
                <w:color w:val="1F497D"/>
                <w:sz w:val="22"/>
                <w:szCs w:val="22"/>
                <w:lang w:val="es-ES_tradnl"/>
              </w:rPr>
              <w:t xml:space="preserve">F8-P-02-GC Informe de Auditoría </w:t>
            </w:r>
          </w:p>
        </w:tc>
        <w:tc>
          <w:tcPr>
            <w:tcW w:w="360" w:type="dxa"/>
            <w:tcBorders>
              <w:top w:val="single" w:sz="12" w:space="0" w:color="auto"/>
              <w:left w:val="single" w:sz="12" w:space="0" w:color="auto"/>
              <w:bottom w:val="single" w:sz="12" w:space="0" w:color="auto"/>
              <w:right w:val="single" w:sz="12" w:space="0" w:color="auto"/>
            </w:tcBorders>
            <w:vAlign w:val="center"/>
          </w:tcPr>
          <w:p w14:paraId="260EAB09" w14:textId="77777777" w:rsidR="008F0425" w:rsidRPr="007D5DAD" w:rsidRDefault="008F0425" w:rsidP="00E64B7B">
            <w:pPr>
              <w:ind w:left="720"/>
              <w:jc w:val="both"/>
              <w:rPr>
                <w:rFonts w:ascii="Arial" w:hAnsi="Arial" w:cs="Arial"/>
                <w:sz w:val="22"/>
                <w:szCs w:val="22"/>
                <w:lang w:val="es-ES_tradnl"/>
              </w:rPr>
            </w:pPr>
          </w:p>
        </w:tc>
      </w:tr>
      <w:tr w:rsidR="008F0425" w:rsidRPr="007D5DAD" w14:paraId="2ECEFBCA" w14:textId="77777777" w:rsidTr="008F0425">
        <w:trPr>
          <w:trHeight w:val="384"/>
        </w:trPr>
        <w:tc>
          <w:tcPr>
            <w:tcW w:w="540" w:type="dxa"/>
            <w:tcBorders>
              <w:top w:val="single" w:sz="12" w:space="0" w:color="auto"/>
              <w:left w:val="single" w:sz="12" w:space="0" w:color="auto"/>
              <w:bottom w:val="single" w:sz="12" w:space="0" w:color="auto"/>
              <w:right w:val="single" w:sz="12" w:space="0" w:color="auto"/>
            </w:tcBorders>
            <w:vAlign w:val="center"/>
          </w:tcPr>
          <w:p w14:paraId="51DA3885" w14:textId="77777777" w:rsidR="008F0425" w:rsidRPr="007D5DAD" w:rsidRDefault="007D5DAD" w:rsidP="00E64B7B">
            <w:pPr>
              <w:ind w:left="720" w:hanging="720"/>
              <w:jc w:val="center"/>
              <w:rPr>
                <w:rFonts w:ascii="Arial" w:hAnsi="Arial" w:cs="Arial"/>
                <w:b/>
                <w:sz w:val="22"/>
                <w:szCs w:val="22"/>
              </w:rPr>
            </w:pPr>
            <w:r w:rsidRPr="007D5DAD">
              <w:rPr>
                <w:rFonts w:ascii="Arial" w:hAnsi="Arial" w:cs="Arial"/>
                <w:b/>
                <w:sz w:val="22"/>
                <w:szCs w:val="22"/>
              </w:rPr>
              <w:t>13</w:t>
            </w:r>
          </w:p>
        </w:tc>
        <w:tc>
          <w:tcPr>
            <w:tcW w:w="9720" w:type="dxa"/>
            <w:tcBorders>
              <w:top w:val="single" w:sz="12" w:space="0" w:color="auto"/>
              <w:left w:val="single" w:sz="12" w:space="0" w:color="auto"/>
              <w:bottom w:val="single" w:sz="12" w:space="0" w:color="auto"/>
              <w:right w:val="single" w:sz="12" w:space="0" w:color="auto"/>
            </w:tcBorders>
            <w:vAlign w:val="center"/>
          </w:tcPr>
          <w:p w14:paraId="3BB730F1" w14:textId="77777777" w:rsidR="008F0425" w:rsidRPr="007D5DAD" w:rsidRDefault="008F0425" w:rsidP="008F0425">
            <w:pPr>
              <w:jc w:val="both"/>
              <w:rPr>
                <w:rFonts w:ascii="Arial" w:hAnsi="Arial" w:cs="Arial"/>
                <w:sz w:val="22"/>
                <w:szCs w:val="22"/>
              </w:rPr>
            </w:pPr>
            <w:r w:rsidRPr="007D5DAD">
              <w:rPr>
                <w:rFonts w:ascii="Arial" w:hAnsi="Arial" w:cs="Arial"/>
                <w:sz w:val="22"/>
                <w:szCs w:val="22"/>
              </w:rPr>
              <w:t>Proporcione al responsable de la organización auditada copia del informe de auditoría.</w:t>
            </w:r>
          </w:p>
        </w:tc>
        <w:tc>
          <w:tcPr>
            <w:tcW w:w="360" w:type="dxa"/>
            <w:tcBorders>
              <w:top w:val="single" w:sz="12" w:space="0" w:color="auto"/>
              <w:left w:val="single" w:sz="12" w:space="0" w:color="auto"/>
              <w:bottom w:val="single" w:sz="12" w:space="0" w:color="auto"/>
              <w:right w:val="single" w:sz="12" w:space="0" w:color="auto"/>
            </w:tcBorders>
            <w:vAlign w:val="center"/>
          </w:tcPr>
          <w:p w14:paraId="7DDD533B" w14:textId="77777777" w:rsidR="008F0425" w:rsidRPr="007D5DAD" w:rsidRDefault="008F0425" w:rsidP="00E64B7B">
            <w:pPr>
              <w:ind w:left="720"/>
              <w:jc w:val="both"/>
              <w:rPr>
                <w:rFonts w:ascii="Arial" w:hAnsi="Arial" w:cs="Arial"/>
                <w:sz w:val="22"/>
                <w:szCs w:val="22"/>
                <w:lang w:val="es-ES_tradnl"/>
              </w:rPr>
            </w:pPr>
          </w:p>
        </w:tc>
      </w:tr>
      <w:tr w:rsidR="008F0425" w:rsidRPr="007D5DAD" w14:paraId="15121EF5" w14:textId="77777777" w:rsidTr="00E64B7B">
        <w:trPr>
          <w:trHeight w:val="184"/>
        </w:trPr>
        <w:tc>
          <w:tcPr>
            <w:tcW w:w="540" w:type="dxa"/>
            <w:tcBorders>
              <w:top w:val="single" w:sz="12" w:space="0" w:color="auto"/>
              <w:left w:val="single" w:sz="12" w:space="0" w:color="auto"/>
              <w:bottom w:val="single" w:sz="12" w:space="0" w:color="auto"/>
              <w:right w:val="single" w:sz="12" w:space="0" w:color="auto"/>
            </w:tcBorders>
            <w:vAlign w:val="center"/>
          </w:tcPr>
          <w:p w14:paraId="559E49E0" w14:textId="77777777" w:rsidR="008F0425" w:rsidRPr="007D5DAD" w:rsidRDefault="007D5DAD" w:rsidP="00E64B7B">
            <w:pPr>
              <w:ind w:left="720" w:hanging="720"/>
              <w:jc w:val="center"/>
              <w:rPr>
                <w:rFonts w:ascii="Arial" w:hAnsi="Arial" w:cs="Arial"/>
                <w:b/>
                <w:sz w:val="22"/>
                <w:szCs w:val="22"/>
              </w:rPr>
            </w:pPr>
            <w:r w:rsidRPr="007D5DAD">
              <w:rPr>
                <w:rFonts w:ascii="Arial" w:hAnsi="Arial" w:cs="Arial"/>
                <w:b/>
                <w:sz w:val="22"/>
                <w:szCs w:val="22"/>
              </w:rPr>
              <w:t>14</w:t>
            </w:r>
          </w:p>
        </w:tc>
        <w:tc>
          <w:tcPr>
            <w:tcW w:w="9720" w:type="dxa"/>
            <w:tcBorders>
              <w:top w:val="single" w:sz="12" w:space="0" w:color="auto"/>
              <w:left w:val="single" w:sz="12" w:space="0" w:color="auto"/>
              <w:bottom w:val="single" w:sz="12" w:space="0" w:color="auto"/>
              <w:right w:val="single" w:sz="12" w:space="0" w:color="auto"/>
            </w:tcBorders>
            <w:vAlign w:val="center"/>
          </w:tcPr>
          <w:p w14:paraId="3484F9E1" w14:textId="77777777" w:rsidR="008F0425" w:rsidRPr="007D5DAD" w:rsidRDefault="008F0425" w:rsidP="00E64B7B">
            <w:pPr>
              <w:ind w:left="72"/>
              <w:jc w:val="both"/>
              <w:rPr>
                <w:rFonts w:ascii="Arial" w:hAnsi="Arial" w:cs="Arial"/>
                <w:sz w:val="22"/>
                <w:szCs w:val="22"/>
              </w:rPr>
            </w:pPr>
            <w:r w:rsidRPr="007D5DAD">
              <w:rPr>
                <w:rFonts w:ascii="Arial" w:hAnsi="Arial" w:cs="Arial"/>
                <w:sz w:val="22"/>
                <w:szCs w:val="22"/>
              </w:rPr>
              <w:t>El equipo auditor debe dar las gracias al personal de la Organización auditada, por su asistencia y cooperación durante el desarrollo de la auditoría. De esta forma, cerrar la reunión y dar por concluida la auditoría.</w:t>
            </w:r>
          </w:p>
        </w:tc>
        <w:tc>
          <w:tcPr>
            <w:tcW w:w="360" w:type="dxa"/>
            <w:tcBorders>
              <w:top w:val="single" w:sz="12" w:space="0" w:color="auto"/>
              <w:left w:val="single" w:sz="12" w:space="0" w:color="auto"/>
              <w:bottom w:val="single" w:sz="12" w:space="0" w:color="auto"/>
              <w:right w:val="single" w:sz="12" w:space="0" w:color="auto"/>
            </w:tcBorders>
            <w:vAlign w:val="center"/>
          </w:tcPr>
          <w:p w14:paraId="6C730EF8" w14:textId="77777777" w:rsidR="008F0425" w:rsidRPr="007D5DAD" w:rsidRDefault="008F0425" w:rsidP="00E64B7B">
            <w:pPr>
              <w:ind w:left="720"/>
              <w:jc w:val="both"/>
              <w:rPr>
                <w:rFonts w:ascii="Arial" w:hAnsi="Arial" w:cs="Arial"/>
                <w:sz w:val="22"/>
                <w:szCs w:val="22"/>
                <w:lang w:val="es-ES_tradnl"/>
              </w:rPr>
            </w:pPr>
          </w:p>
        </w:tc>
      </w:tr>
    </w:tbl>
    <w:p w14:paraId="733A4EFA" w14:textId="77777777" w:rsidR="004E308E" w:rsidRDefault="004E308E" w:rsidP="004E308E">
      <w:pPr>
        <w:tabs>
          <w:tab w:val="left" w:pos="1187"/>
        </w:tabs>
      </w:pPr>
    </w:p>
    <w:p w14:paraId="1EF4D2F2" w14:textId="77777777" w:rsidR="004E308E" w:rsidRDefault="004E308E" w:rsidP="004E308E">
      <w:pPr>
        <w:tabs>
          <w:tab w:val="left" w:pos="1187"/>
        </w:tabs>
      </w:pPr>
    </w:p>
    <w:p w14:paraId="314D46C9" w14:textId="77777777" w:rsidR="004E308E" w:rsidRDefault="008F0425" w:rsidP="008F0425">
      <w:pPr>
        <w:spacing w:line="276" w:lineRule="auto"/>
        <w:ind w:right="-233"/>
        <w:jc w:val="both"/>
      </w:pPr>
      <w:r>
        <w:t xml:space="preserve"> </w:t>
      </w:r>
    </w:p>
    <w:sectPr w:rsidR="004E308E" w:rsidSect="007061A4">
      <w:headerReference w:type="default" r:id="rId7"/>
      <w:footerReference w:type="default" r:id="rId8"/>
      <w:pgSz w:w="12242" w:h="15842" w:code="1"/>
      <w:pgMar w:top="1418" w:right="851" w:bottom="1418" w:left="851" w:header="35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5A64B0" w14:textId="77777777" w:rsidR="00935AE6" w:rsidRDefault="00935AE6">
      <w:r>
        <w:separator/>
      </w:r>
    </w:p>
  </w:endnote>
  <w:endnote w:type="continuationSeparator" w:id="0">
    <w:p w14:paraId="52AAB981" w14:textId="77777777" w:rsidR="00935AE6" w:rsidRDefault="00935A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Ind w:w="250"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CellMar>
        <w:left w:w="70" w:type="dxa"/>
        <w:right w:w="70" w:type="dxa"/>
      </w:tblCellMar>
      <w:tblLook w:val="0000" w:firstRow="0" w:lastRow="0" w:firstColumn="0" w:lastColumn="0" w:noHBand="0" w:noVBand="0"/>
    </w:tblPr>
    <w:tblGrid>
      <w:gridCol w:w="8488"/>
      <w:gridCol w:w="1756"/>
    </w:tblGrid>
    <w:tr w:rsidR="008745E3" w14:paraId="1862B45B" w14:textId="77777777">
      <w:trPr>
        <w:trHeight w:val="315"/>
      </w:trPr>
      <w:tc>
        <w:tcPr>
          <w:tcW w:w="8820" w:type="dxa"/>
        </w:tcPr>
        <w:p w14:paraId="0C6A4695" w14:textId="1BDB05E1" w:rsidR="008745E3" w:rsidRDefault="008745E3" w:rsidP="004E308E">
          <w:pPr>
            <w:pStyle w:val="Piedepgina"/>
          </w:pPr>
          <w:r>
            <w:rPr>
              <w:rFonts w:ascii="Arial" w:hAnsi="Arial" w:cs="Arial"/>
              <w:sz w:val="14"/>
              <w:szCs w:val="14"/>
            </w:rPr>
            <w:t xml:space="preserve"> </w:t>
          </w:r>
        </w:p>
      </w:tc>
      <w:tc>
        <w:tcPr>
          <w:tcW w:w="1800" w:type="dxa"/>
          <w:vAlign w:val="bottom"/>
        </w:tcPr>
        <w:p w14:paraId="64227155" w14:textId="77777777" w:rsidR="008745E3" w:rsidRDefault="008745E3">
          <w:pPr>
            <w:pStyle w:val="Piedepgina"/>
            <w:jc w:val="center"/>
            <w:rPr>
              <w:rFonts w:ascii="Arial" w:hAnsi="Arial" w:cs="Arial"/>
              <w:sz w:val="16"/>
              <w:szCs w:val="16"/>
            </w:rPr>
          </w:pPr>
          <w:r>
            <w:rPr>
              <w:rFonts w:ascii="Arial" w:hAnsi="Arial" w:cs="Arial"/>
              <w:sz w:val="16"/>
              <w:szCs w:val="16"/>
            </w:rPr>
            <w:t xml:space="preserve">Página </w:t>
          </w:r>
          <w:r w:rsidR="00E67552">
            <w:rPr>
              <w:rFonts w:ascii="Arial" w:hAnsi="Arial" w:cs="Arial"/>
              <w:sz w:val="16"/>
              <w:szCs w:val="16"/>
            </w:rPr>
            <w:fldChar w:fldCharType="begin"/>
          </w:r>
          <w:r>
            <w:rPr>
              <w:rFonts w:ascii="Arial" w:hAnsi="Arial" w:cs="Arial"/>
              <w:sz w:val="16"/>
              <w:szCs w:val="16"/>
            </w:rPr>
            <w:instrText xml:space="preserve"> PAGE </w:instrText>
          </w:r>
          <w:r w:rsidR="00E67552">
            <w:rPr>
              <w:rFonts w:ascii="Arial" w:hAnsi="Arial" w:cs="Arial"/>
              <w:sz w:val="16"/>
              <w:szCs w:val="16"/>
            </w:rPr>
            <w:fldChar w:fldCharType="separate"/>
          </w:r>
          <w:r w:rsidR="00EA197C">
            <w:rPr>
              <w:rFonts w:ascii="Arial" w:hAnsi="Arial" w:cs="Arial"/>
              <w:noProof/>
              <w:sz w:val="16"/>
              <w:szCs w:val="16"/>
            </w:rPr>
            <w:t>1</w:t>
          </w:r>
          <w:r w:rsidR="00E67552">
            <w:rPr>
              <w:rFonts w:ascii="Arial" w:hAnsi="Arial" w:cs="Arial"/>
              <w:sz w:val="16"/>
              <w:szCs w:val="16"/>
            </w:rPr>
            <w:fldChar w:fldCharType="end"/>
          </w:r>
          <w:r>
            <w:rPr>
              <w:rFonts w:ascii="Arial" w:hAnsi="Arial" w:cs="Arial"/>
              <w:sz w:val="16"/>
              <w:szCs w:val="16"/>
            </w:rPr>
            <w:t xml:space="preserve"> de </w:t>
          </w:r>
          <w:r w:rsidR="00E67552">
            <w:rPr>
              <w:rFonts w:ascii="Arial" w:hAnsi="Arial" w:cs="Arial"/>
              <w:sz w:val="16"/>
              <w:szCs w:val="16"/>
            </w:rPr>
            <w:fldChar w:fldCharType="begin"/>
          </w:r>
          <w:r>
            <w:rPr>
              <w:rFonts w:ascii="Arial" w:hAnsi="Arial" w:cs="Arial"/>
              <w:sz w:val="16"/>
              <w:szCs w:val="16"/>
            </w:rPr>
            <w:instrText xml:space="preserve"> NUMPAGES </w:instrText>
          </w:r>
          <w:r w:rsidR="00E67552">
            <w:rPr>
              <w:rFonts w:ascii="Arial" w:hAnsi="Arial" w:cs="Arial"/>
              <w:sz w:val="16"/>
              <w:szCs w:val="16"/>
            </w:rPr>
            <w:fldChar w:fldCharType="separate"/>
          </w:r>
          <w:r w:rsidR="00EA197C">
            <w:rPr>
              <w:rFonts w:ascii="Arial" w:hAnsi="Arial" w:cs="Arial"/>
              <w:noProof/>
              <w:sz w:val="16"/>
              <w:szCs w:val="16"/>
            </w:rPr>
            <w:t>2</w:t>
          </w:r>
          <w:r w:rsidR="00E67552">
            <w:rPr>
              <w:rFonts w:ascii="Arial" w:hAnsi="Arial" w:cs="Arial"/>
              <w:sz w:val="16"/>
              <w:szCs w:val="16"/>
            </w:rPr>
            <w:fldChar w:fldCharType="end"/>
          </w:r>
        </w:p>
      </w:tc>
    </w:tr>
  </w:tbl>
  <w:p w14:paraId="1DADBECF" w14:textId="77777777" w:rsidR="008745E3" w:rsidRDefault="008745E3">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CB8F272" w14:textId="77777777" w:rsidR="00935AE6" w:rsidRDefault="00935AE6">
      <w:r>
        <w:separator/>
      </w:r>
    </w:p>
  </w:footnote>
  <w:footnote w:type="continuationSeparator" w:id="0">
    <w:p w14:paraId="6F754025" w14:textId="77777777" w:rsidR="00935AE6" w:rsidRDefault="00935AE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45BE39" w14:textId="7144AFF0" w:rsidR="008745E3" w:rsidRDefault="008745E3">
    <w:pPr>
      <w:pStyle w:val="Encabezado"/>
      <w:ind w:right="-359"/>
      <w:rPr>
        <w:sz w:val="20"/>
        <w:szCs w:val="20"/>
      </w:rPr>
    </w:pPr>
  </w:p>
  <w:p w14:paraId="2C86775D" w14:textId="77777777" w:rsidR="008745E3" w:rsidRPr="00DB32A2" w:rsidRDefault="005C57D5" w:rsidP="001A5702">
    <w:pPr>
      <w:pStyle w:val="Encabezado"/>
      <w:tabs>
        <w:tab w:val="clear" w:pos="4419"/>
        <w:tab w:val="clear" w:pos="8838"/>
        <w:tab w:val="center" w:pos="0"/>
        <w:tab w:val="right" w:pos="10490"/>
      </w:tabs>
      <w:jc w:val="center"/>
      <w:rPr>
        <w:rFonts w:ascii="Arial" w:hAnsi="Arial" w:cs="Arial"/>
        <w:b/>
        <w:color w:val="C00000"/>
        <w:sz w:val="20"/>
        <w:szCs w:val="20"/>
      </w:rPr>
    </w:pPr>
    <w:r>
      <w:rPr>
        <w:rFonts w:ascii="Arial" w:hAnsi="Arial" w:cs="Arial"/>
        <w:b/>
        <w:color w:val="C00000"/>
        <w:sz w:val="20"/>
        <w:szCs w:val="20"/>
      </w:rPr>
      <w:t>ANEXO 11 GUÍA PARA LA REUNIÓN DE APERTURA/CIERRE</w:t>
    </w:r>
  </w:p>
  <w:p w14:paraId="3D9E060C" w14:textId="77777777" w:rsidR="008745E3" w:rsidRDefault="008745E3">
    <w:pPr>
      <w:pStyle w:val="Encabezado"/>
      <w:rPr>
        <w:rFonts w:ascii="Arial" w:hAnsi="Arial" w:cs="Arial"/>
        <w:b/>
        <w:color w:val="CC0000"/>
        <w:sz w:val="20"/>
        <w:szCs w:val="20"/>
      </w:rPr>
    </w:pPr>
    <w:r>
      <w:rPr>
        <w:rFonts w:ascii="Arial" w:hAnsi="Arial" w:cs="Arial"/>
        <w:b/>
        <w:color w:val="CC0000"/>
        <w:sz w:val="20"/>
        <w:szCs w:val="20"/>
      </w:rPr>
      <w:t>_____________________________________________________________________________________________</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C0EEDDBE"/>
    <w:lvl w:ilvl="0">
      <w:start w:val="1"/>
      <w:numFmt w:val="decimal"/>
      <w:pStyle w:val="Listaconnmeros5"/>
      <w:lvlText w:val="%1."/>
      <w:lvlJc w:val="left"/>
      <w:pPr>
        <w:tabs>
          <w:tab w:val="num" w:pos="1492"/>
        </w:tabs>
        <w:ind w:left="1492" w:hanging="360"/>
      </w:pPr>
    </w:lvl>
  </w:abstractNum>
  <w:abstractNum w:abstractNumId="1" w15:restartNumberingAfterBreak="0">
    <w:nsid w:val="FFFFFF7D"/>
    <w:multiLevelType w:val="singleLevel"/>
    <w:tmpl w:val="0DD053CE"/>
    <w:lvl w:ilvl="0">
      <w:start w:val="1"/>
      <w:numFmt w:val="decimal"/>
      <w:pStyle w:val="Listaconnmeros4"/>
      <w:lvlText w:val="%1."/>
      <w:lvlJc w:val="left"/>
      <w:pPr>
        <w:tabs>
          <w:tab w:val="num" w:pos="1209"/>
        </w:tabs>
        <w:ind w:left="1209" w:hanging="360"/>
      </w:pPr>
    </w:lvl>
  </w:abstractNum>
  <w:abstractNum w:abstractNumId="2" w15:restartNumberingAfterBreak="0">
    <w:nsid w:val="FFFFFF7E"/>
    <w:multiLevelType w:val="singleLevel"/>
    <w:tmpl w:val="44C0DE18"/>
    <w:lvl w:ilvl="0">
      <w:start w:val="1"/>
      <w:numFmt w:val="decimal"/>
      <w:pStyle w:val="Listaconnmeros3"/>
      <w:lvlText w:val="%1."/>
      <w:lvlJc w:val="left"/>
      <w:pPr>
        <w:tabs>
          <w:tab w:val="num" w:pos="926"/>
        </w:tabs>
        <w:ind w:left="926" w:hanging="360"/>
      </w:pPr>
    </w:lvl>
  </w:abstractNum>
  <w:abstractNum w:abstractNumId="3" w15:restartNumberingAfterBreak="0">
    <w:nsid w:val="FFFFFF7F"/>
    <w:multiLevelType w:val="singleLevel"/>
    <w:tmpl w:val="7B0C139A"/>
    <w:lvl w:ilvl="0">
      <w:start w:val="1"/>
      <w:numFmt w:val="decimal"/>
      <w:pStyle w:val="Listaconnmeros2"/>
      <w:lvlText w:val="%1."/>
      <w:lvlJc w:val="left"/>
      <w:pPr>
        <w:tabs>
          <w:tab w:val="num" w:pos="643"/>
        </w:tabs>
        <w:ind w:left="643" w:hanging="360"/>
      </w:pPr>
    </w:lvl>
  </w:abstractNum>
  <w:abstractNum w:abstractNumId="4" w15:restartNumberingAfterBreak="0">
    <w:nsid w:val="FFFFFF80"/>
    <w:multiLevelType w:val="singleLevel"/>
    <w:tmpl w:val="4E4E7FE6"/>
    <w:lvl w:ilvl="0">
      <w:start w:val="1"/>
      <w:numFmt w:val="bullet"/>
      <w:pStyle w:val="Listaconvietas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8AC1CB0"/>
    <w:lvl w:ilvl="0">
      <w:start w:val="1"/>
      <w:numFmt w:val="bullet"/>
      <w:pStyle w:val="Listaconvietas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452CA10"/>
    <w:lvl w:ilvl="0">
      <w:start w:val="1"/>
      <w:numFmt w:val="bullet"/>
      <w:pStyle w:val="Listaconvietas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857419FE"/>
    <w:lvl w:ilvl="0">
      <w:start w:val="1"/>
      <w:numFmt w:val="bullet"/>
      <w:pStyle w:val="Listaconvietas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039AAB66"/>
    <w:lvl w:ilvl="0">
      <w:start w:val="1"/>
      <w:numFmt w:val="decimal"/>
      <w:pStyle w:val="Listaconnmeros"/>
      <w:lvlText w:val="%1."/>
      <w:lvlJc w:val="left"/>
      <w:pPr>
        <w:tabs>
          <w:tab w:val="num" w:pos="360"/>
        </w:tabs>
        <w:ind w:left="360" w:hanging="360"/>
      </w:pPr>
    </w:lvl>
  </w:abstractNum>
  <w:abstractNum w:abstractNumId="9" w15:restartNumberingAfterBreak="0">
    <w:nsid w:val="FFFFFF89"/>
    <w:multiLevelType w:val="singleLevel"/>
    <w:tmpl w:val="98EAB59C"/>
    <w:lvl w:ilvl="0">
      <w:start w:val="1"/>
      <w:numFmt w:val="bullet"/>
      <w:pStyle w:val="Listaconvietas"/>
      <w:lvlText w:val=""/>
      <w:lvlJc w:val="left"/>
      <w:pPr>
        <w:tabs>
          <w:tab w:val="num" w:pos="360"/>
        </w:tabs>
        <w:ind w:left="360" w:hanging="360"/>
      </w:pPr>
      <w:rPr>
        <w:rFonts w:ascii="Symbol" w:hAnsi="Symbol" w:hint="default"/>
      </w:rPr>
    </w:lvl>
  </w:abstractNum>
  <w:abstractNum w:abstractNumId="10" w15:restartNumberingAfterBreak="0">
    <w:nsid w:val="03E936FA"/>
    <w:multiLevelType w:val="hybridMultilevel"/>
    <w:tmpl w:val="83B4EE48"/>
    <w:lvl w:ilvl="0" w:tplc="E9AAE134">
      <w:start w:val="1"/>
      <w:numFmt w:val="decimal"/>
      <w:lvlText w:val="%1)"/>
      <w:lvlJc w:val="left"/>
      <w:pPr>
        <w:tabs>
          <w:tab w:val="num" w:pos="1080"/>
        </w:tabs>
        <w:ind w:left="1080" w:hanging="360"/>
      </w:pPr>
      <w:rPr>
        <w:rFonts w:ascii="Times New Roman" w:eastAsia="Times New Roman" w:hAnsi="Times New Roman" w:cs="Times New Roman"/>
      </w:rPr>
    </w:lvl>
    <w:lvl w:ilvl="1" w:tplc="0C0A0003" w:tentative="1">
      <w:start w:val="1"/>
      <w:numFmt w:val="bullet"/>
      <w:lvlText w:val="o"/>
      <w:lvlJc w:val="left"/>
      <w:pPr>
        <w:tabs>
          <w:tab w:val="num" w:pos="1800"/>
        </w:tabs>
        <w:ind w:left="1800" w:hanging="360"/>
      </w:pPr>
      <w:rPr>
        <w:rFonts w:ascii="Courier New" w:hAnsi="Courier New" w:cs="Courier New" w:hint="default"/>
      </w:rPr>
    </w:lvl>
    <w:lvl w:ilvl="2" w:tplc="0C0A0005" w:tentative="1">
      <w:start w:val="1"/>
      <w:numFmt w:val="bullet"/>
      <w:lvlText w:val=""/>
      <w:lvlJc w:val="left"/>
      <w:pPr>
        <w:tabs>
          <w:tab w:val="num" w:pos="2520"/>
        </w:tabs>
        <w:ind w:left="2520" w:hanging="360"/>
      </w:pPr>
      <w:rPr>
        <w:rFonts w:ascii="Wingdings" w:hAnsi="Wingdings" w:hint="default"/>
      </w:rPr>
    </w:lvl>
    <w:lvl w:ilvl="3" w:tplc="0C0A0001">
      <w:start w:val="1"/>
      <w:numFmt w:val="bullet"/>
      <w:lvlText w:val=""/>
      <w:lvlJc w:val="left"/>
      <w:pPr>
        <w:tabs>
          <w:tab w:val="num" w:pos="3240"/>
        </w:tabs>
        <w:ind w:left="3240" w:hanging="360"/>
      </w:pPr>
      <w:rPr>
        <w:rFonts w:ascii="Symbol" w:hAnsi="Symbol" w:hint="default"/>
      </w:rPr>
    </w:lvl>
    <w:lvl w:ilvl="4" w:tplc="0C0A0003" w:tentative="1">
      <w:start w:val="1"/>
      <w:numFmt w:val="bullet"/>
      <w:lvlText w:val="o"/>
      <w:lvlJc w:val="left"/>
      <w:pPr>
        <w:tabs>
          <w:tab w:val="num" w:pos="3960"/>
        </w:tabs>
        <w:ind w:left="3960" w:hanging="360"/>
      </w:pPr>
      <w:rPr>
        <w:rFonts w:ascii="Courier New" w:hAnsi="Courier New" w:cs="Courier New" w:hint="default"/>
      </w:rPr>
    </w:lvl>
    <w:lvl w:ilvl="5" w:tplc="0C0A0005" w:tentative="1">
      <w:start w:val="1"/>
      <w:numFmt w:val="bullet"/>
      <w:lvlText w:val=""/>
      <w:lvlJc w:val="left"/>
      <w:pPr>
        <w:tabs>
          <w:tab w:val="num" w:pos="4680"/>
        </w:tabs>
        <w:ind w:left="4680" w:hanging="360"/>
      </w:pPr>
      <w:rPr>
        <w:rFonts w:ascii="Wingdings" w:hAnsi="Wingdings" w:hint="default"/>
      </w:rPr>
    </w:lvl>
    <w:lvl w:ilvl="6" w:tplc="0C0A0001" w:tentative="1">
      <w:start w:val="1"/>
      <w:numFmt w:val="bullet"/>
      <w:lvlText w:val=""/>
      <w:lvlJc w:val="left"/>
      <w:pPr>
        <w:tabs>
          <w:tab w:val="num" w:pos="5400"/>
        </w:tabs>
        <w:ind w:left="5400" w:hanging="360"/>
      </w:pPr>
      <w:rPr>
        <w:rFonts w:ascii="Symbol" w:hAnsi="Symbol" w:hint="default"/>
      </w:rPr>
    </w:lvl>
    <w:lvl w:ilvl="7" w:tplc="0C0A0003" w:tentative="1">
      <w:start w:val="1"/>
      <w:numFmt w:val="bullet"/>
      <w:lvlText w:val="o"/>
      <w:lvlJc w:val="left"/>
      <w:pPr>
        <w:tabs>
          <w:tab w:val="num" w:pos="6120"/>
        </w:tabs>
        <w:ind w:left="6120" w:hanging="360"/>
      </w:pPr>
      <w:rPr>
        <w:rFonts w:ascii="Courier New" w:hAnsi="Courier New" w:cs="Courier New" w:hint="default"/>
      </w:rPr>
    </w:lvl>
    <w:lvl w:ilvl="8" w:tplc="0C0A0005" w:tentative="1">
      <w:start w:val="1"/>
      <w:numFmt w:val="bullet"/>
      <w:lvlText w:val=""/>
      <w:lvlJc w:val="left"/>
      <w:pPr>
        <w:tabs>
          <w:tab w:val="num" w:pos="6840"/>
        </w:tabs>
        <w:ind w:left="6840" w:hanging="360"/>
      </w:pPr>
      <w:rPr>
        <w:rFonts w:ascii="Wingdings" w:hAnsi="Wingdings" w:hint="default"/>
      </w:rPr>
    </w:lvl>
  </w:abstractNum>
  <w:num w:numId="1" w16cid:durableId="1847595612">
    <w:abstractNumId w:val="8"/>
  </w:num>
  <w:num w:numId="2" w16cid:durableId="2001493362">
    <w:abstractNumId w:val="3"/>
  </w:num>
  <w:num w:numId="3" w16cid:durableId="1644888511">
    <w:abstractNumId w:val="2"/>
  </w:num>
  <w:num w:numId="4" w16cid:durableId="2095322384">
    <w:abstractNumId w:val="1"/>
  </w:num>
  <w:num w:numId="5" w16cid:durableId="1899120965">
    <w:abstractNumId w:val="0"/>
  </w:num>
  <w:num w:numId="6" w16cid:durableId="1573660905">
    <w:abstractNumId w:val="9"/>
  </w:num>
  <w:num w:numId="7" w16cid:durableId="1181243760">
    <w:abstractNumId w:val="7"/>
  </w:num>
  <w:num w:numId="8" w16cid:durableId="950745180">
    <w:abstractNumId w:val="6"/>
  </w:num>
  <w:num w:numId="9" w16cid:durableId="2013676993">
    <w:abstractNumId w:val="5"/>
  </w:num>
  <w:num w:numId="10" w16cid:durableId="1250000339">
    <w:abstractNumId w:val="4"/>
  </w:num>
  <w:num w:numId="11" w16cid:durableId="1183856139">
    <w:abstractNumId w:val="1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00"/>
  <w:proofState w:spelling="clean" w:grammar="clean"/>
  <w:documentProtection w:edit="readOnly" w:formatting="1"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31AC"/>
    <w:rsid w:val="00004D62"/>
    <w:rsid w:val="0003526C"/>
    <w:rsid w:val="0004223E"/>
    <w:rsid w:val="00063D66"/>
    <w:rsid w:val="0007084B"/>
    <w:rsid w:val="0008756F"/>
    <w:rsid w:val="000B0734"/>
    <w:rsid w:val="000C7E25"/>
    <w:rsid w:val="000D3A3F"/>
    <w:rsid w:val="000D7E7B"/>
    <w:rsid w:val="00103886"/>
    <w:rsid w:val="00106FC4"/>
    <w:rsid w:val="00134FD8"/>
    <w:rsid w:val="0018121B"/>
    <w:rsid w:val="001A1609"/>
    <w:rsid w:val="001A311F"/>
    <w:rsid w:val="001A5702"/>
    <w:rsid w:val="001E4F83"/>
    <w:rsid w:val="001E7FCF"/>
    <w:rsid w:val="00223E3F"/>
    <w:rsid w:val="00227A2A"/>
    <w:rsid w:val="00236C2D"/>
    <w:rsid w:val="0024270E"/>
    <w:rsid w:val="0024337F"/>
    <w:rsid w:val="00284441"/>
    <w:rsid w:val="0029491D"/>
    <w:rsid w:val="002A5BB8"/>
    <w:rsid w:val="002C533A"/>
    <w:rsid w:val="002E056B"/>
    <w:rsid w:val="002E1BEC"/>
    <w:rsid w:val="002F3E11"/>
    <w:rsid w:val="003001C3"/>
    <w:rsid w:val="00323D96"/>
    <w:rsid w:val="00361A72"/>
    <w:rsid w:val="0037489C"/>
    <w:rsid w:val="00385750"/>
    <w:rsid w:val="00385861"/>
    <w:rsid w:val="003C2DF1"/>
    <w:rsid w:val="003C354F"/>
    <w:rsid w:val="003F0C3D"/>
    <w:rsid w:val="00401400"/>
    <w:rsid w:val="00405562"/>
    <w:rsid w:val="00437921"/>
    <w:rsid w:val="0045197C"/>
    <w:rsid w:val="00456465"/>
    <w:rsid w:val="0045774F"/>
    <w:rsid w:val="00496966"/>
    <w:rsid w:val="004A0BFA"/>
    <w:rsid w:val="004C031C"/>
    <w:rsid w:val="004C1806"/>
    <w:rsid w:val="004E308E"/>
    <w:rsid w:val="004F5DF7"/>
    <w:rsid w:val="00506506"/>
    <w:rsid w:val="0051077D"/>
    <w:rsid w:val="00511154"/>
    <w:rsid w:val="0051366A"/>
    <w:rsid w:val="0051725A"/>
    <w:rsid w:val="00526A45"/>
    <w:rsid w:val="005513F0"/>
    <w:rsid w:val="005531AB"/>
    <w:rsid w:val="00580DFC"/>
    <w:rsid w:val="005A1CC9"/>
    <w:rsid w:val="005A4E50"/>
    <w:rsid w:val="005C57D5"/>
    <w:rsid w:val="005D0F84"/>
    <w:rsid w:val="0060400A"/>
    <w:rsid w:val="00611D69"/>
    <w:rsid w:val="00625B65"/>
    <w:rsid w:val="00642B34"/>
    <w:rsid w:val="0067073C"/>
    <w:rsid w:val="006709B9"/>
    <w:rsid w:val="0067548E"/>
    <w:rsid w:val="0067790B"/>
    <w:rsid w:val="00697CF2"/>
    <w:rsid w:val="006E2BC1"/>
    <w:rsid w:val="006E54BA"/>
    <w:rsid w:val="007046C4"/>
    <w:rsid w:val="007061A4"/>
    <w:rsid w:val="00713111"/>
    <w:rsid w:val="007331F3"/>
    <w:rsid w:val="00734402"/>
    <w:rsid w:val="007737B2"/>
    <w:rsid w:val="00780219"/>
    <w:rsid w:val="007D5DAD"/>
    <w:rsid w:val="007D7CF7"/>
    <w:rsid w:val="007F4A4C"/>
    <w:rsid w:val="008023B8"/>
    <w:rsid w:val="0080482B"/>
    <w:rsid w:val="00807608"/>
    <w:rsid w:val="00814DCB"/>
    <w:rsid w:val="00830208"/>
    <w:rsid w:val="00836651"/>
    <w:rsid w:val="00837D4B"/>
    <w:rsid w:val="00844006"/>
    <w:rsid w:val="00853865"/>
    <w:rsid w:val="008715E5"/>
    <w:rsid w:val="008745E3"/>
    <w:rsid w:val="008763AE"/>
    <w:rsid w:val="008B1AAF"/>
    <w:rsid w:val="008B4D0A"/>
    <w:rsid w:val="008F0425"/>
    <w:rsid w:val="00935AE6"/>
    <w:rsid w:val="00965455"/>
    <w:rsid w:val="00966672"/>
    <w:rsid w:val="00975BEE"/>
    <w:rsid w:val="009F581F"/>
    <w:rsid w:val="00A16B50"/>
    <w:rsid w:val="00A170D5"/>
    <w:rsid w:val="00A31F09"/>
    <w:rsid w:val="00A40C69"/>
    <w:rsid w:val="00A47987"/>
    <w:rsid w:val="00A65CE6"/>
    <w:rsid w:val="00A74876"/>
    <w:rsid w:val="00A82F73"/>
    <w:rsid w:val="00AA2829"/>
    <w:rsid w:val="00AD6C99"/>
    <w:rsid w:val="00AD7767"/>
    <w:rsid w:val="00AE5130"/>
    <w:rsid w:val="00B3549D"/>
    <w:rsid w:val="00B47297"/>
    <w:rsid w:val="00B531C4"/>
    <w:rsid w:val="00B810AA"/>
    <w:rsid w:val="00B902AE"/>
    <w:rsid w:val="00B976E6"/>
    <w:rsid w:val="00BB505F"/>
    <w:rsid w:val="00BC333C"/>
    <w:rsid w:val="00BC4EE9"/>
    <w:rsid w:val="00BC7B70"/>
    <w:rsid w:val="00BE34BF"/>
    <w:rsid w:val="00BF31AC"/>
    <w:rsid w:val="00C01781"/>
    <w:rsid w:val="00C048C5"/>
    <w:rsid w:val="00C072C3"/>
    <w:rsid w:val="00C12B23"/>
    <w:rsid w:val="00C27CD1"/>
    <w:rsid w:val="00C60979"/>
    <w:rsid w:val="00C75E41"/>
    <w:rsid w:val="00CB7D07"/>
    <w:rsid w:val="00D677E8"/>
    <w:rsid w:val="00D76174"/>
    <w:rsid w:val="00D86CF2"/>
    <w:rsid w:val="00D9019C"/>
    <w:rsid w:val="00DA2890"/>
    <w:rsid w:val="00DB32A2"/>
    <w:rsid w:val="00DF419B"/>
    <w:rsid w:val="00E0593B"/>
    <w:rsid w:val="00E24902"/>
    <w:rsid w:val="00E365B6"/>
    <w:rsid w:val="00E61A1C"/>
    <w:rsid w:val="00E67552"/>
    <w:rsid w:val="00E85FD6"/>
    <w:rsid w:val="00E90DB4"/>
    <w:rsid w:val="00E93385"/>
    <w:rsid w:val="00EA02D9"/>
    <w:rsid w:val="00EA197C"/>
    <w:rsid w:val="00EF59BA"/>
    <w:rsid w:val="00F254A6"/>
    <w:rsid w:val="00F302B5"/>
    <w:rsid w:val="00F65ACB"/>
    <w:rsid w:val="00F96CDA"/>
    <w:rsid w:val="00FC2EEF"/>
    <w:rsid w:val="00FC301A"/>
    <w:rsid w:val="00FD658C"/>
    <w:rsid w:val="00FD69E3"/>
    <w:rsid w:val="00FE2B11"/>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625586E"/>
  <w15:docId w15:val="{00A4310E-14D7-4D37-9DD0-63613F39B4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s-MX" w:eastAsia="es-MX"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023B8"/>
    <w:rPr>
      <w:sz w:val="24"/>
      <w:szCs w:val="24"/>
      <w:lang w:val="es-ES" w:eastAsia="es-ES"/>
    </w:rPr>
  </w:style>
  <w:style w:type="paragraph" w:styleId="Ttulo1">
    <w:name w:val="heading 1"/>
    <w:basedOn w:val="Normal"/>
    <w:next w:val="Normal"/>
    <w:qFormat/>
    <w:rsid w:val="008023B8"/>
    <w:pPr>
      <w:keepNext/>
      <w:tabs>
        <w:tab w:val="num" w:pos="432"/>
      </w:tabs>
      <w:ind w:left="432" w:hanging="432"/>
      <w:outlineLvl w:val="0"/>
    </w:pPr>
    <w:rPr>
      <w:rFonts w:ascii="Arial" w:hAnsi="Arial" w:cs="Arial"/>
      <w:b/>
      <w:bCs/>
      <w:i/>
      <w:iCs/>
      <w:color w:val="800000"/>
      <w:sz w:val="16"/>
    </w:rPr>
  </w:style>
  <w:style w:type="paragraph" w:styleId="Ttulo2">
    <w:name w:val="heading 2"/>
    <w:basedOn w:val="Normal"/>
    <w:next w:val="Normal"/>
    <w:qFormat/>
    <w:rsid w:val="008023B8"/>
    <w:pPr>
      <w:keepNext/>
      <w:spacing w:before="240" w:after="60"/>
      <w:outlineLvl w:val="1"/>
    </w:pPr>
    <w:rPr>
      <w:rFonts w:ascii="Arial" w:hAnsi="Arial" w:cs="Arial"/>
      <w:b/>
      <w:bCs/>
      <w:i/>
      <w:iCs/>
      <w:sz w:val="28"/>
      <w:szCs w:val="28"/>
    </w:rPr>
  </w:style>
  <w:style w:type="paragraph" w:styleId="Ttulo3">
    <w:name w:val="heading 3"/>
    <w:basedOn w:val="Normal"/>
    <w:next w:val="Normal"/>
    <w:qFormat/>
    <w:rsid w:val="008023B8"/>
    <w:pPr>
      <w:keepNext/>
      <w:tabs>
        <w:tab w:val="num" w:pos="720"/>
      </w:tabs>
      <w:spacing w:before="240" w:after="60"/>
      <w:ind w:left="720" w:hanging="720"/>
      <w:outlineLvl w:val="2"/>
    </w:pPr>
    <w:rPr>
      <w:rFonts w:ascii="Arial" w:hAnsi="Arial" w:cs="Arial"/>
      <w:b/>
      <w:bCs/>
      <w:sz w:val="26"/>
      <w:szCs w:val="26"/>
    </w:rPr>
  </w:style>
  <w:style w:type="paragraph" w:styleId="Ttulo4">
    <w:name w:val="heading 4"/>
    <w:basedOn w:val="Normal"/>
    <w:next w:val="Normal"/>
    <w:qFormat/>
    <w:rsid w:val="008023B8"/>
    <w:pPr>
      <w:keepNext/>
      <w:tabs>
        <w:tab w:val="num" w:pos="864"/>
      </w:tabs>
      <w:spacing w:before="240" w:after="60"/>
      <w:ind w:left="864" w:hanging="864"/>
      <w:outlineLvl w:val="3"/>
    </w:pPr>
    <w:rPr>
      <w:b/>
      <w:bCs/>
      <w:sz w:val="28"/>
      <w:szCs w:val="28"/>
    </w:rPr>
  </w:style>
  <w:style w:type="paragraph" w:styleId="Ttulo5">
    <w:name w:val="heading 5"/>
    <w:basedOn w:val="Normal"/>
    <w:next w:val="Normal"/>
    <w:qFormat/>
    <w:rsid w:val="008023B8"/>
    <w:pPr>
      <w:tabs>
        <w:tab w:val="num" w:pos="1440"/>
      </w:tabs>
      <w:spacing w:before="240" w:after="60"/>
      <w:ind w:left="1008" w:hanging="1008"/>
      <w:outlineLvl w:val="4"/>
    </w:pPr>
    <w:rPr>
      <w:b/>
      <w:bCs/>
      <w:i/>
      <w:iCs/>
      <w:sz w:val="26"/>
      <w:szCs w:val="26"/>
    </w:rPr>
  </w:style>
  <w:style w:type="paragraph" w:styleId="Ttulo6">
    <w:name w:val="heading 6"/>
    <w:basedOn w:val="Normal"/>
    <w:next w:val="Normal"/>
    <w:qFormat/>
    <w:rsid w:val="008023B8"/>
    <w:pPr>
      <w:tabs>
        <w:tab w:val="num" w:pos="1152"/>
      </w:tabs>
      <w:spacing w:before="240" w:after="60"/>
      <w:ind w:left="1152" w:hanging="1152"/>
      <w:outlineLvl w:val="5"/>
    </w:pPr>
    <w:rPr>
      <w:b/>
      <w:bCs/>
      <w:sz w:val="22"/>
      <w:szCs w:val="22"/>
    </w:rPr>
  </w:style>
  <w:style w:type="paragraph" w:styleId="Ttulo7">
    <w:name w:val="heading 7"/>
    <w:basedOn w:val="Normal"/>
    <w:next w:val="Normal"/>
    <w:qFormat/>
    <w:rsid w:val="008023B8"/>
    <w:pPr>
      <w:tabs>
        <w:tab w:val="num" w:pos="1296"/>
      </w:tabs>
      <w:spacing w:before="240" w:after="60"/>
      <w:ind w:left="1296" w:hanging="1296"/>
      <w:outlineLvl w:val="6"/>
    </w:pPr>
  </w:style>
  <w:style w:type="paragraph" w:styleId="Ttulo8">
    <w:name w:val="heading 8"/>
    <w:basedOn w:val="Normal"/>
    <w:next w:val="Normal"/>
    <w:qFormat/>
    <w:rsid w:val="008023B8"/>
    <w:pPr>
      <w:tabs>
        <w:tab w:val="num" w:pos="1440"/>
      </w:tabs>
      <w:spacing w:before="240" w:after="60"/>
      <w:ind w:left="1440" w:hanging="1440"/>
      <w:outlineLvl w:val="7"/>
    </w:pPr>
    <w:rPr>
      <w:i/>
      <w:iCs/>
    </w:rPr>
  </w:style>
  <w:style w:type="paragraph" w:styleId="Ttulo9">
    <w:name w:val="heading 9"/>
    <w:basedOn w:val="Normal"/>
    <w:next w:val="Normal"/>
    <w:qFormat/>
    <w:rsid w:val="008023B8"/>
    <w:pPr>
      <w:tabs>
        <w:tab w:val="num" w:pos="1584"/>
      </w:tabs>
      <w:spacing w:before="240" w:after="60"/>
      <w:ind w:left="1584" w:hanging="1584"/>
      <w:outlineLvl w:val="8"/>
    </w:pPr>
    <w:rPr>
      <w:rFonts w:ascii="Arial" w:hAnsi="Arial" w:cs="Arial"/>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semiHidden/>
    <w:rsid w:val="008023B8"/>
    <w:pPr>
      <w:tabs>
        <w:tab w:val="center" w:pos="4419"/>
        <w:tab w:val="right" w:pos="8838"/>
      </w:tabs>
    </w:pPr>
  </w:style>
  <w:style w:type="paragraph" w:styleId="Ttulo">
    <w:name w:val="Title"/>
    <w:basedOn w:val="Normal"/>
    <w:qFormat/>
    <w:rsid w:val="008023B8"/>
    <w:pPr>
      <w:jc w:val="center"/>
    </w:pPr>
    <w:rPr>
      <w:rFonts w:ascii="Arial" w:hAnsi="Arial" w:cs="Arial"/>
      <w:b/>
      <w:bCs/>
      <w:color w:val="000000"/>
      <w:sz w:val="36"/>
    </w:rPr>
  </w:style>
  <w:style w:type="paragraph" w:styleId="Piedepgina">
    <w:name w:val="footer"/>
    <w:basedOn w:val="Normal"/>
    <w:semiHidden/>
    <w:rsid w:val="008023B8"/>
    <w:pPr>
      <w:tabs>
        <w:tab w:val="center" w:pos="4252"/>
        <w:tab w:val="right" w:pos="8504"/>
      </w:tabs>
    </w:pPr>
  </w:style>
  <w:style w:type="character" w:styleId="Hipervnculo">
    <w:name w:val="Hyperlink"/>
    <w:basedOn w:val="Fuentedeprrafopredeter"/>
    <w:semiHidden/>
    <w:rsid w:val="008023B8"/>
    <w:rPr>
      <w:color w:val="0000FF"/>
      <w:u w:val="single"/>
    </w:rPr>
  </w:style>
  <w:style w:type="paragraph" w:styleId="Textoindependiente">
    <w:name w:val="Body Text"/>
    <w:basedOn w:val="Normal"/>
    <w:semiHidden/>
    <w:rsid w:val="008023B8"/>
    <w:pPr>
      <w:jc w:val="both"/>
    </w:pPr>
    <w:rPr>
      <w:rFonts w:ascii="Arial" w:hAnsi="Arial" w:cs="Arial"/>
      <w:sz w:val="20"/>
    </w:rPr>
  </w:style>
  <w:style w:type="paragraph" w:styleId="Sangradetextonormal">
    <w:name w:val="Body Text Indent"/>
    <w:basedOn w:val="Normal"/>
    <w:rsid w:val="008023B8"/>
    <w:pPr>
      <w:spacing w:after="120"/>
      <w:ind w:left="283"/>
    </w:pPr>
  </w:style>
  <w:style w:type="paragraph" w:styleId="Textoindependiente2">
    <w:name w:val="Body Text 2"/>
    <w:basedOn w:val="Normal"/>
    <w:semiHidden/>
    <w:rsid w:val="008023B8"/>
    <w:pPr>
      <w:spacing w:after="120" w:line="480" w:lineRule="auto"/>
    </w:pPr>
  </w:style>
  <w:style w:type="paragraph" w:styleId="Textoindependiente3">
    <w:name w:val="Body Text 3"/>
    <w:basedOn w:val="Normal"/>
    <w:semiHidden/>
    <w:rsid w:val="008023B8"/>
    <w:pPr>
      <w:spacing w:after="120"/>
    </w:pPr>
    <w:rPr>
      <w:sz w:val="16"/>
      <w:szCs w:val="16"/>
    </w:rPr>
  </w:style>
  <w:style w:type="paragraph" w:styleId="Sangra2detindependiente">
    <w:name w:val="Body Text Indent 2"/>
    <w:basedOn w:val="Normal"/>
    <w:semiHidden/>
    <w:rsid w:val="008023B8"/>
    <w:pPr>
      <w:spacing w:after="120" w:line="480" w:lineRule="auto"/>
      <w:ind w:left="283"/>
    </w:pPr>
  </w:style>
  <w:style w:type="paragraph" w:styleId="Sangra3detindependiente">
    <w:name w:val="Body Text Indent 3"/>
    <w:basedOn w:val="Normal"/>
    <w:semiHidden/>
    <w:rsid w:val="008023B8"/>
    <w:pPr>
      <w:spacing w:after="120"/>
      <w:ind w:left="283"/>
    </w:pPr>
    <w:rPr>
      <w:sz w:val="16"/>
      <w:szCs w:val="16"/>
    </w:rPr>
  </w:style>
  <w:style w:type="paragraph" w:styleId="Listaconnmeros">
    <w:name w:val="List Number"/>
    <w:basedOn w:val="Normal"/>
    <w:semiHidden/>
    <w:rsid w:val="008023B8"/>
    <w:pPr>
      <w:widowControl w:val="0"/>
      <w:numPr>
        <w:numId w:val="1"/>
      </w:numPr>
      <w:spacing w:before="60" w:after="60"/>
      <w:jc w:val="both"/>
    </w:pPr>
    <w:rPr>
      <w:szCs w:val="20"/>
    </w:rPr>
  </w:style>
  <w:style w:type="paragraph" w:styleId="Listaconnmeros2">
    <w:name w:val="List Number 2"/>
    <w:basedOn w:val="Normal"/>
    <w:semiHidden/>
    <w:rsid w:val="008023B8"/>
    <w:pPr>
      <w:widowControl w:val="0"/>
      <w:numPr>
        <w:numId w:val="2"/>
      </w:numPr>
      <w:spacing w:before="60" w:after="60"/>
      <w:jc w:val="both"/>
    </w:pPr>
    <w:rPr>
      <w:szCs w:val="20"/>
    </w:rPr>
  </w:style>
  <w:style w:type="paragraph" w:styleId="Listaconnmeros3">
    <w:name w:val="List Number 3"/>
    <w:basedOn w:val="Normal"/>
    <w:semiHidden/>
    <w:rsid w:val="008023B8"/>
    <w:pPr>
      <w:widowControl w:val="0"/>
      <w:numPr>
        <w:numId w:val="3"/>
      </w:numPr>
      <w:spacing w:before="60" w:after="60"/>
      <w:jc w:val="both"/>
    </w:pPr>
    <w:rPr>
      <w:szCs w:val="20"/>
    </w:rPr>
  </w:style>
  <w:style w:type="paragraph" w:styleId="Listaconnmeros4">
    <w:name w:val="List Number 4"/>
    <w:basedOn w:val="Normal"/>
    <w:semiHidden/>
    <w:rsid w:val="008023B8"/>
    <w:pPr>
      <w:widowControl w:val="0"/>
      <w:numPr>
        <w:numId w:val="4"/>
      </w:numPr>
      <w:spacing w:before="60" w:after="60"/>
      <w:jc w:val="both"/>
    </w:pPr>
    <w:rPr>
      <w:szCs w:val="20"/>
    </w:rPr>
  </w:style>
  <w:style w:type="paragraph" w:styleId="Listaconnmeros5">
    <w:name w:val="List Number 5"/>
    <w:basedOn w:val="Normal"/>
    <w:semiHidden/>
    <w:rsid w:val="008023B8"/>
    <w:pPr>
      <w:widowControl w:val="0"/>
      <w:numPr>
        <w:numId w:val="5"/>
      </w:numPr>
      <w:spacing w:before="60" w:after="60"/>
      <w:jc w:val="both"/>
    </w:pPr>
    <w:rPr>
      <w:szCs w:val="20"/>
    </w:rPr>
  </w:style>
  <w:style w:type="paragraph" w:styleId="Listaconvietas">
    <w:name w:val="List Bullet"/>
    <w:basedOn w:val="Normal"/>
    <w:autoRedefine/>
    <w:semiHidden/>
    <w:rsid w:val="008023B8"/>
    <w:pPr>
      <w:widowControl w:val="0"/>
      <w:numPr>
        <w:numId w:val="6"/>
      </w:numPr>
      <w:spacing w:before="60" w:after="60"/>
      <w:jc w:val="both"/>
    </w:pPr>
    <w:rPr>
      <w:szCs w:val="20"/>
    </w:rPr>
  </w:style>
  <w:style w:type="paragraph" w:styleId="Listaconvietas2">
    <w:name w:val="List Bullet 2"/>
    <w:basedOn w:val="Normal"/>
    <w:autoRedefine/>
    <w:semiHidden/>
    <w:rsid w:val="008023B8"/>
    <w:pPr>
      <w:widowControl w:val="0"/>
      <w:numPr>
        <w:numId w:val="7"/>
      </w:numPr>
      <w:spacing w:before="60" w:after="60"/>
      <w:jc w:val="both"/>
    </w:pPr>
    <w:rPr>
      <w:szCs w:val="20"/>
    </w:rPr>
  </w:style>
  <w:style w:type="paragraph" w:styleId="Listaconvietas3">
    <w:name w:val="List Bullet 3"/>
    <w:basedOn w:val="Normal"/>
    <w:autoRedefine/>
    <w:semiHidden/>
    <w:rsid w:val="008023B8"/>
    <w:pPr>
      <w:widowControl w:val="0"/>
      <w:numPr>
        <w:numId w:val="8"/>
      </w:numPr>
      <w:spacing w:before="60" w:after="60"/>
      <w:jc w:val="both"/>
    </w:pPr>
    <w:rPr>
      <w:szCs w:val="20"/>
    </w:rPr>
  </w:style>
  <w:style w:type="paragraph" w:styleId="Listaconvietas4">
    <w:name w:val="List Bullet 4"/>
    <w:basedOn w:val="Normal"/>
    <w:autoRedefine/>
    <w:semiHidden/>
    <w:rsid w:val="008023B8"/>
    <w:pPr>
      <w:widowControl w:val="0"/>
      <w:numPr>
        <w:numId w:val="9"/>
      </w:numPr>
      <w:spacing w:before="60" w:after="60"/>
      <w:jc w:val="both"/>
    </w:pPr>
    <w:rPr>
      <w:szCs w:val="20"/>
    </w:rPr>
  </w:style>
  <w:style w:type="paragraph" w:styleId="Listaconvietas5">
    <w:name w:val="List Bullet 5"/>
    <w:basedOn w:val="Normal"/>
    <w:autoRedefine/>
    <w:semiHidden/>
    <w:rsid w:val="008023B8"/>
    <w:pPr>
      <w:widowControl w:val="0"/>
      <w:numPr>
        <w:numId w:val="10"/>
      </w:numPr>
      <w:spacing w:before="60" w:after="60"/>
      <w:jc w:val="both"/>
    </w:pPr>
    <w:rPr>
      <w:szCs w:val="20"/>
    </w:rPr>
  </w:style>
  <w:style w:type="character" w:customStyle="1" w:styleId="Textoindependiente2Car">
    <w:name w:val="Texto independiente 2 Car"/>
    <w:basedOn w:val="Fuentedeprrafopredeter"/>
    <w:rsid w:val="008023B8"/>
    <w:rPr>
      <w:sz w:val="24"/>
      <w:szCs w:val="24"/>
      <w:lang w:val="es-ES" w:eastAsia="es-ES" w:bidi="ar-SA"/>
    </w:rPr>
  </w:style>
  <w:style w:type="paragraph" w:styleId="Textodeglobo">
    <w:name w:val="Balloon Text"/>
    <w:basedOn w:val="Normal"/>
    <w:link w:val="TextodegloboCar"/>
    <w:uiPriority w:val="99"/>
    <w:semiHidden/>
    <w:unhideWhenUsed/>
    <w:rsid w:val="008B1AAF"/>
    <w:rPr>
      <w:rFonts w:ascii="Tahoma" w:hAnsi="Tahoma" w:cs="Tahoma"/>
      <w:sz w:val="16"/>
      <w:szCs w:val="16"/>
    </w:rPr>
  </w:style>
  <w:style w:type="character" w:customStyle="1" w:styleId="TextodegloboCar">
    <w:name w:val="Texto de globo Car"/>
    <w:basedOn w:val="Fuentedeprrafopredeter"/>
    <w:link w:val="Textodeglobo"/>
    <w:uiPriority w:val="99"/>
    <w:semiHidden/>
    <w:rsid w:val="008B1AAF"/>
    <w:rPr>
      <w:rFonts w:ascii="Tahoma" w:hAnsi="Tahoma" w:cs="Tahoma"/>
      <w:sz w:val="16"/>
      <w:szCs w:val="16"/>
      <w:lang w:val="es-ES" w:eastAsia="es-ES"/>
    </w:rPr>
  </w:style>
  <w:style w:type="paragraph" w:styleId="Prrafodelista">
    <w:name w:val="List Paragraph"/>
    <w:basedOn w:val="Normal"/>
    <w:uiPriority w:val="34"/>
    <w:qFormat/>
    <w:rsid w:val="00625B6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2</Pages>
  <Words>799</Words>
  <Characters>4398</Characters>
  <Application>Microsoft Office Word</Application>
  <DocSecurity>0</DocSecurity>
  <Lines>36</Lines>
  <Paragraphs>10</Paragraphs>
  <ScaleCrop>false</ScaleCrop>
  <HeadingPairs>
    <vt:vector size="2" baseType="variant">
      <vt:variant>
        <vt:lpstr>Título</vt:lpstr>
      </vt:variant>
      <vt:variant>
        <vt:i4>1</vt:i4>
      </vt:variant>
    </vt:vector>
  </HeadingPairs>
  <TitlesOfParts>
    <vt:vector size="1" baseType="lpstr">
      <vt:lpstr>OC</vt:lpstr>
    </vt:vector>
  </TitlesOfParts>
  <Company>Auditores Asociados de México</Company>
  <LinksUpToDate>false</LinksUpToDate>
  <CharactersWithSpaces>5187</CharactersWithSpaces>
  <SharedDoc>false</SharedDoc>
  <HLinks>
    <vt:vector size="12" baseType="variant">
      <vt:variant>
        <vt:i4>4587572</vt:i4>
      </vt:variant>
      <vt:variant>
        <vt:i4>3</vt:i4>
      </vt:variant>
      <vt:variant>
        <vt:i4>0</vt:i4>
      </vt:variant>
      <vt:variant>
        <vt:i4>5</vt:i4>
      </vt:variant>
      <vt:variant>
        <vt:lpwstr>mailto:audamexcertificacion@prodigy.net.mx</vt:lpwstr>
      </vt:variant>
      <vt:variant>
        <vt:lpwstr/>
      </vt:variant>
      <vt:variant>
        <vt:i4>655471</vt:i4>
      </vt:variant>
      <vt:variant>
        <vt:i4>0</vt:i4>
      </vt:variant>
      <vt:variant>
        <vt:i4>0</vt:i4>
      </vt:variant>
      <vt:variant>
        <vt:i4>5</vt:i4>
      </vt:variant>
      <vt:variant>
        <vt:lpwstr>mailto:audamex@prodigy.net.mx</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OC</dc:title>
  <dc:subject>PLAN DE AUDITORIA</dc:subject>
  <dc:creator>Auditores Asociados de México S.C.</dc:creator>
  <cp:keywords>AUVE-P-822-01</cp:keywords>
  <dc:description>Este procedimiento es propiedad de Auditores Asociados de México S.C.</dc:description>
  <cp:lastModifiedBy>Gerente de Mejora Continua</cp:lastModifiedBy>
  <cp:revision>5</cp:revision>
  <cp:lastPrinted>2013-11-06T00:26:00Z</cp:lastPrinted>
  <dcterms:created xsi:type="dcterms:W3CDTF">2025-07-26T19:13:00Z</dcterms:created>
  <dcterms:modified xsi:type="dcterms:W3CDTF">2025-07-26T22:04:00Z</dcterms:modified>
  <cp:category>REGISTRO</cp:category>
</cp:coreProperties>
</file>